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50884" w14:textId="5EC698B7" w:rsidR="00FC40F4" w:rsidRDefault="00FC40F4" w:rsidP="00FC40F4">
      <w:pPr>
        <w:jc w:val="right"/>
        <w:rPr>
          <w:rFonts w:ascii="Times New Roman" w:eastAsia="Times New Roman" w:hAnsi="Times New Roman" w:cs="Times New Roman"/>
          <w:color w:val="auto"/>
        </w:rPr>
      </w:pPr>
      <w:bookmarkStart w:id="0" w:name="_Hlk192682131"/>
      <w:r>
        <w:rPr>
          <w:rFonts w:ascii="Times New Roman" w:eastAsia="Times New Roman" w:hAnsi="Times New Roman" w:cs="Times New Roman"/>
          <w:color w:val="auto"/>
        </w:rPr>
        <w:t xml:space="preserve">Приложение № </w:t>
      </w:r>
      <w:r w:rsidR="00FC77A6">
        <w:rPr>
          <w:rFonts w:ascii="Times New Roman" w:eastAsia="Times New Roman" w:hAnsi="Times New Roman" w:cs="Times New Roman"/>
          <w:color w:val="auto"/>
        </w:rPr>
        <w:t>3</w:t>
      </w:r>
      <w:r>
        <w:rPr>
          <w:rFonts w:ascii="Times New Roman" w:eastAsia="Times New Roman" w:hAnsi="Times New Roman" w:cs="Times New Roman"/>
          <w:color w:val="auto"/>
        </w:rPr>
        <w:t xml:space="preserve"> </w:t>
      </w:r>
    </w:p>
    <w:p w14:paraId="65646C7E" w14:textId="77777777" w:rsidR="00FC40F4" w:rsidRDefault="00FC40F4" w:rsidP="00FC40F4">
      <w:pPr>
        <w:jc w:val="right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к </w:t>
      </w:r>
      <w:r w:rsidRPr="00DA2D27">
        <w:rPr>
          <w:rFonts w:ascii="Times New Roman" w:eastAsia="Times New Roman" w:hAnsi="Times New Roman" w:cs="Times New Roman"/>
          <w:color w:val="auto"/>
        </w:rPr>
        <w:t>приказ</w:t>
      </w:r>
      <w:r>
        <w:rPr>
          <w:rFonts w:ascii="Times New Roman" w:eastAsia="Times New Roman" w:hAnsi="Times New Roman" w:cs="Times New Roman"/>
          <w:color w:val="auto"/>
        </w:rPr>
        <w:t>у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МАУ «ДК Металлург </w:t>
      </w:r>
    </w:p>
    <w:p w14:paraId="58A314FC" w14:textId="77777777" w:rsidR="00FC40F4" w:rsidRPr="00DA2D27" w:rsidRDefault="00FC40F4" w:rsidP="00FC40F4">
      <w:pPr>
        <w:spacing w:after="700"/>
        <w:jc w:val="right"/>
        <w:rPr>
          <w:rFonts w:ascii="Times New Roman" w:eastAsia="Times New Roman" w:hAnsi="Times New Roman" w:cs="Times New Roman"/>
          <w:color w:val="auto"/>
        </w:rPr>
      </w:pPr>
      <w:r w:rsidRPr="00DA2D27">
        <w:rPr>
          <w:rFonts w:ascii="Times New Roman" w:eastAsia="Times New Roman" w:hAnsi="Times New Roman" w:cs="Times New Roman"/>
          <w:color w:val="auto"/>
        </w:rPr>
        <w:t>К</w:t>
      </w:r>
      <w:r>
        <w:rPr>
          <w:rFonts w:ascii="Times New Roman" w:eastAsia="Times New Roman" w:hAnsi="Times New Roman" w:cs="Times New Roman"/>
          <w:color w:val="auto"/>
        </w:rPr>
        <w:t>ировградского М</w:t>
      </w:r>
      <w:r w:rsidRPr="00DA2D27">
        <w:rPr>
          <w:rFonts w:ascii="Times New Roman" w:eastAsia="Times New Roman" w:hAnsi="Times New Roman" w:cs="Times New Roman"/>
          <w:color w:val="auto"/>
        </w:rPr>
        <w:t>О»</w:t>
      </w:r>
      <w:r w:rsidRPr="00DA2D27">
        <w:rPr>
          <w:rFonts w:ascii="Times New Roman" w:eastAsia="Times New Roman" w:hAnsi="Times New Roman" w:cs="Times New Roman"/>
          <w:color w:val="auto"/>
        </w:rPr>
        <w:br/>
        <w:t xml:space="preserve">от </w:t>
      </w:r>
      <w:r>
        <w:rPr>
          <w:rFonts w:ascii="Times New Roman" w:eastAsia="Times New Roman" w:hAnsi="Times New Roman" w:cs="Times New Roman"/>
          <w:color w:val="auto"/>
        </w:rPr>
        <w:t>11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</w:t>
      </w:r>
      <w:r>
        <w:rPr>
          <w:rFonts w:ascii="Times New Roman" w:eastAsia="Times New Roman" w:hAnsi="Times New Roman" w:cs="Times New Roman"/>
          <w:color w:val="auto"/>
        </w:rPr>
        <w:t>февраля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202</w:t>
      </w:r>
      <w:r>
        <w:rPr>
          <w:rFonts w:ascii="Times New Roman" w:eastAsia="Times New Roman" w:hAnsi="Times New Roman" w:cs="Times New Roman"/>
          <w:color w:val="auto"/>
        </w:rPr>
        <w:t>5</w:t>
      </w:r>
      <w:r w:rsidRPr="00DA2D27">
        <w:rPr>
          <w:rFonts w:ascii="Times New Roman" w:eastAsia="Times New Roman" w:hAnsi="Times New Roman" w:cs="Times New Roman"/>
          <w:color w:val="auto"/>
        </w:rPr>
        <w:t xml:space="preserve"> г. № </w:t>
      </w:r>
      <w:r>
        <w:rPr>
          <w:rFonts w:ascii="Times New Roman" w:eastAsia="Times New Roman" w:hAnsi="Times New Roman" w:cs="Times New Roman"/>
          <w:color w:val="auto"/>
        </w:rPr>
        <w:t>2</w:t>
      </w:r>
    </w:p>
    <w:bookmarkEnd w:id="0"/>
    <w:p w14:paraId="52875AB9" w14:textId="77777777" w:rsidR="00FC40F4" w:rsidRDefault="00FC40F4">
      <w:pPr>
        <w:pStyle w:val="1"/>
        <w:ind w:firstLine="0"/>
        <w:jc w:val="center"/>
        <w:rPr>
          <w:b/>
          <w:bCs/>
        </w:rPr>
      </w:pPr>
    </w:p>
    <w:p w14:paraId="60DC71EE" w14:textId="77777777" w:rsidR="00FC40F4" w:rsidRDefault="00FC40F4">
      <w:pPr>
        <w:pStyle w:val="1"/>
        <w:ind w:firstLine="0"/>
        <w:jc w:val="center"/>
        <w:rPr>
          <w:b/>
          <w:bCs/>
        </w:rPr>
      </w:pPr>
    </w:p>
    <w:p w14:paraId="4F867275" w14:textId="77777777" w:rsidR="00FC40F4" w:rsidRDefault="00FC40F4">
      <w:pPr>
        <w:pStyle w:val="1"/>
        <w:ind w:firstLine="0"/>
        <w:jc w:val="center"/>
        <w:rPr>
          <w:b/>
          <w:bCs/>
        </w:rPr>
      </w:pPr>
    </w:p>
    <w:p w14:paraId="04583B97" w14:textId="040BB0B3" w:rsidR="000F4354" w:rsidRDefault="00000000">
      <w:pPr>
        <w:pStyle w:val="1"/>
        <w:ind w:firstLine="0"/>
        <w:jc w:val="center"/>
      </w:pPr>
      <w:r>
        <w:rPr>
          <w:b/>
          <w:bCs/>
        </w:rPr>
        <w:t>ПОЛОЖЕНИЕ</w:t>
      </w:r>
    </w:p>
    <w:p w14:paraId="47F2CEDF" w14:textId="0E0066FC" w:rsidR="000F4354" w:rsidRDefault="00FC40F4">
      <w:pPr>
        <w:pStyle w:val="1"/>
        <w:spacing w:after="340"/>
        <w:ind w:firstLine="0"/>
        <w:jc w:val="center"/>
        <w:rPr>
          <w:b/>
          <w:bCs/>
        </w:rPr>
      </w:pPr>
      <w:r>
        <w:rPr>
          <w:b/>
          <w:bCs/>
        </w:rPr>
        <w:t>Муниципального автономного учреждения</w:t>
      </w:r>
      <w:r>
        <w:rPr>
          <w:b/>
          <w:bCs/>
        </w:rPr>
        <w:br/>
        <w:t>"Дворец культуры Металлург Кировградского муниципального округа"</w:t>
      </w:r>
      <w:r>
        <w:rPr>
          <w:b/>
          <w:bCs/>
        </w:rPr>
        <w:br/>
        <w:t xml:space="preserve">в отношении обработки </w:t>
      </w:r>
      <w:r w:rsidR="0020021F">
        <w:rPr>
          <w:b/>
          <w:bCs/>
        </w:rPr>
        <w:t xml:space="preserve">и защиты </w:t>
      </w:r>
      <w:r>
        <w:rPr>
          <w:b/>
          <w:bCs/>
        </w:rPr>
        <w:t>персональных данных</w:t>
      </w:r>
    </w:p>
    <w:p w14:paraId="38497F10" w14:textId="77777777" w:rsidR="00FC40F4" w:rsidRDefault="00FC40F4">
      <w:pPr>
        <w:pStyle w:val="1"/>
        <w:spacing w:after="340"/>
        <w:ind w:firstLine="0"/>
        <w:jc w:val="center"/>
        <w:rPr>
          <w:b/>
          <w:bCs/>
        </w:rPr>
      </w:pPr>
    </w:p>
    <w:p w14:paraId="697E66F5" w14:textId="77777777" w:rsidR="00FC40F4" w:rsidRDefault="00FC40F4">
      <w:pPr>
        <w:pStyle w:val="1"/>
        <w:spacing w:after="340"/>
        <w:ind w:firstLine="0"/>
        <w:jc w:val="center"/>
      </w:pPr>
    </w:p>
    <w:p w14:paraId="48F711A2" w14:textId="5C26D09E" w:rsidR="000F4354" w:rsidRDefault="00000000" w:rsidP="002F3357">
      <w:pPr>
        <w:pStyle w:val="11"/>
        <w:keepNext/>
        <w:keepLines/>
        <w:numPr>
          <w:ilvl w:val="0"/>
          <w:numId w:val="1"/>
        </w:numPr>
        <w:tabs>
          <w:tab w:val="left" w:pos="350"/>
        </w:tabs>
        <w:spacing w:after="340"/>
        <w:ind w:left="0" w:firstLine="0"/>
        <w:jc w:val="center"/>
      </w:pPr>
      <w:bookmarkStart w:id="1" w:name="bookmark0"/>
      <w:r>
        <w:t>Общие положения</w:t>
      </w:r>
      <w:bookmarkEnd w:id="1"/>
    </w:p>
    <w:p w14:paraId="496C5EC6" w14:textId="1931D458" w:rsidR="000F4354" w:rsidRDefault="00000000">
      <w:pPr>
        <w:pStyle w:val="1"/>
        <w:numPr>
          <w:ilvl w:val="1"/>
          <w:numId w:val="1"/>
        </w:numPr>
        <w:tabs>
          <w:tab w:val="left" w:pos="1273"/>
        </w:tabs>
        <w:ind w:firstLine="740"/>
        <w:jc w:val="both"/>
      </w:pPr>
      <w:r>
        <w:t xml:space="preserve">Положение </w:t>
      </w:r>
      <w:r w:rsidR="00FC40F4">
        <w:t xml:space="preserve">Муниципального автономного учреждения «Дворец культуры Металлург Кировградского Муниципального округа» </w:t>
      </w:r>
      <w:r>
        <w:t>(далее - Учреждение) в отношении обработки и защиты персональных данных (далее - Положение) определяет основные принципы обработки персональных данных субъектов персональных данных (далее - персональные данные) и защиты прав субъектов персональных данных, персональные данные которых обрабатываются Учреждением.</w:t>
      </w:r>
    </w:p>
    <w:p w14:paraId="5D7CB37C" w14:textId="5512711D" w:rsidR="000F4354" w:rsidRDefault="00000000">
      <w:pPr>
        <w:pStyle w:val="1"/>
        <w:numPr>
          <w:ilvl w:val="1"/>
          <w:numId w:val="1"/>
        </w:numPr>
        <w:tabs>
          <w:tab w:val="left" w:pos="1273"/>
        </w:tabs>
        <w:ind w:firstLine="740"/>
        <w:jc w:val="both"/>
      </w:pPr>
      <w:r>
        <w:t>Положение разработано в соответствии с требованиями законодательства Российской Федерации в области персональных данных, в том числе Федерального закона Российской Федерации от 27 июля 2006 г. № 152-ФЗ "О персональных данных" (далее - Закон "О персональных данных"), а также иными нормативными правовыми актами Российской Федерации, регулирующими обработку и защиту персональных данных.</w:t>
      </w:r>
    </w:p>
    <w:p w14:paraId="13FE88EC" w14:textId="77777777" w:rsidR="000F4354" w:rsidRDefault="00000000">
      <w:pPr>
        <w:pStyle w:val="1"/>
        <w:numPr>
          <w:ilvl w:val="1"/>
          <w:numId w:val="1"/>
        </w:numPr>
        <w:tabs>
          <w:tab w:val="left" w:pos="1273"/>
        </w:tabs>
        <w:ind w:firstLine="740"/>
        <w:jc w:val="both"/>
      </w:pPr>
      <w:r>
        <w:t>В настоящем Положении под оператором информационной системы понимается юридическое лицо, осуществляющие деятельность по эксплуатации информационной системы, в том числе по обработке информации, содержащейся в ее базах данных.</w:t>
      </w:r>
    </w:p>
    <w:p w14:paraId="26D7764A" w14:textId="77777777" w:rsidR="000F4354" w:rsidRDefault="00000000">
      <w:pPr>
        <w:pStyle w:val="1"/>
        <w:spacing w:after="340"/>
        <w:ind w:firstLine="740"/>
        <w:jc w:val="both"/>
      </w:pPr>
      <w:r>
        <w:t>Остальные термины и определения, используемые в настоящем Положении, соответствуют терминологии, принятой в статье 3 Закона "О персональных данных".</w:t>
      </w:r>
    </w:p>
    <w:p w14:paraId="32E1C355" w14:textId="77777777" w:rsidR="000F4354" w:rsidRDefault="00000000">
      <w:pPr>
        <w:pStyle w:val="11"/>
        <w:keepNext/>
        <w:keepLines/>
        <w:numPr>
          <w:ilvl w:val="0"/>
          <w:numId w:val="1"/>
        </w:numPr>
        <w:tabs>
          <w:tab w:val="left" w:pos="1090"/>
        </w:tabs>
        <w:spacing w:after="340"/>
        <w:ind w:left="2920" w:hanging="2180"/>
      </w:pPr>
      <w:bookmarkStart w:id="2" w:name="bookmark2"/>
      <w:r>
        <w:lastRenderedPageBreak/>
        <w:t>Субъекты персональных данных, правовые основания и цели обработки персональных данных</w:t>
      </w:r>
      <w:bookmarkEnd w:id="2"/>
    </w:p>
    <w:p w14:paraId="1A0F748A" w14:textId="3F8A490A" w:rsidR="000F4354" w:rsidRDefault="00000000" w:rsidP="00FC40F4">
      <w:pPr>
        <w:pStyle w:val="1"/>
        <w:numPr>
          <w:ilvl w:val="1"/>
          <w:numId w:val="1"/>
        </w:numPr>
        <w:tabs>
          <w:tab w:val="left" w:pos="1302"/>
        </w:tabs>
        <w:ind w:firstLine="740"/>
        <w:jc w:val="both"/>
      </w:pPr>
      <w:r>
        <w:t xml:space="preserve">Правовым основанием обработки персональных данных субъектов персональных данных в Учреждении является исполнение возложенных на Учреждение функций, полномочий и обязанностей в соответствии с федеральными законами, нормативными правовыми актами Российской Федерации, </w:t>
      </w:r>
      <w:bookmarkStart w:id="3" w:name="_Hlk198732832"/>
      <w:r>
        <w:t>в том числе, но не ограничиваясь:</w:t>
      </w:r>
    </w:p>
    <w:bookmarkEnd w:id="3"/>
    <w:p w14:paraId="5DF691BF" w14:textId="77777777" w:rsidR="000F4354" w:rsidRDefault="00000000">
      <w:pPr>
        <w:pStyle w:val="1"/>
        <w:numPr>
          <w:ilvl w:val="2"/>
          <w:numId w:val="1"/>
        </w:numPr>
        <w:tabs>
          <w:tab w:val="left" w:pos="1525"/>
        </w:tabs>
        <w:ind w:firstLine="720"/>
        <w:jc w:val="both"/>
      </w:pPr>
      <w:r>
        <w:t>Налоговый кодекс Российской Федерации,</w:t>
      </w:r>
    </w:p>
    <w:p w14:paraId="57422E64" w14:textId="77777777" w:rsidR="000F4354" w:rsidRDefault="00000000">
      <w:pPr>
        <w:pStyle w:val="1"/>
        <w:numPr>
          <w:ilvl w:val="2"/>
          <w:numId w:val="1"/>
        </w:numPr>
        <w:tabs>
          <w:tab w:val="left" w:pos="1525"/>
        </w:tabs>
        <w:ind w:firstLine="720"/>
        <w:jc w:val="both"/>
      </w:pPr>
      <w:r>
        <w:t>Гражданский кодекс Российской Федерации,</w:t>
      </w:r>
    </w:p>
    <w:p w14:paraId="20FAA2A6" w14:textId="77777777" w:rsidR="000F4354" w:rsidRDefault="00000000">
      <w:pPr>
        <w:pStyle w:val="1"/>
        <w:numPr>
          <w:ilvl w:val="2"/>
          <w:numId w:val="1"/>
        </w:numPr>
        <w:tabs>
          <w:tab w:val="left" w:pos="1525"/>
        </w:tabs>
        <w:ind w:firstLine="720"/>
        <w:jc w:val="both"/>
      </w:pPr>
      <w:r>
        <w:t>Трудовой кодекс Российской Федерации,</w:t>
      </w:r>
    </w:p>
    <w:p w14:paraId="4A3E787F" w14:textId="77777777" w:rsidR="000F4354" w:rsidRDefault="00000000">
      <w:pPr>
        <w:pStyle w:val="1"/>
        <w:numPr>
          <w:ilvl w:val="2"/>
          <w:numId w:val="1"/>
        </w:numPr>
        <w:tabs>
          <w:tab w:val="left" w:pos="1525"/>
        </w:tabs>
        <w:ind w:firstLine="720"/>
        <w:jc w:val="both"/>
      </w:pPr>
      <w:r>
        <w:t>Семейный кодекс Российской Федерации,</w:t>
      </w:r>
    </w:p>
    <w:p w14:paraId="59A170D5" w14:textId="77777777" w:rsidR="000F4354" w:rsidRDefault="00000000">
      <w:pPr>
        <w:pStyle w:val="1"/>
        <w:numPr>
          <w:ilvl w:val="2"/>
          <w:numId w:val="1"/>
        </w:numPr>
        <w:tabs>
          <w:tab w:val="left" w:pos="1522"/>
        </w:tabs>
        <w:ind w:firstLine="720"/>
        <w:jc w:val="both"/>
      </w:pPr>
      <w:r>
        <w:t>Федеральный закон от 2 мая 2006 г. № 59-ФЗ "О порядке рассмотрения обращений граждан Российской Федерации",</w:t>
      </w:r>
    </w:p>
    <w:p w14:paraId="21728D46" w14:textId="77777777" w:rsidR="000F4354" w:rsidRDefault="00000000">
      <w:pPr>
        <w:pStyle w:val="1"/>
        <w:numPr>
          <w:ilvl w:val="2"/>
          <w:numId w:val="1"/>
        </w:numPr>
        <w:tabs>
          <w:tab w:val="left" w:pos="1767"/>
        </w:tabs>
        <w:ind w:firstLine="720"/>
        <w:jc w:val="both"/>
      </w:pPr>
      <w:r>
        <w:t>Федеральный закон от 29 ноября 2010 г. № 326-ФЗ "Об обязательном медицинском страховании в Российской Федерации",</w:t>
      </w:r>
    </w:p>
    <w:p w14:paraId="42A26D81" w14:textId="77777777" w:rsidR="000F4354" w:rsidRDefault="00000000">
      <w:pPr>
        <w:pStyle w:val="1"/>
        <w:numPr>
          <w:ilvl w:val="2"/>
          <w:numId w:val="1"/>
        </w:numPr>
        <w:tabs>
          <w:tab w:val="left" w:pos="1522"/>
        </w:tabs>
        <w:ind w:firstLine="720"/>
        <w:jc w:val="both"/>
      </w:pPr>
      <w:r>
        <w:t>Федеральный закон от 16 июля 1999 г. № 165-ФЗ "Об основах обязательного социального страхования",</w:t>
      </w:r>
    </w:p>
    <w:p w14:paraId="6C4FB4BE" w14:textId="77777777" w:rsidR="000F4354" w:rsidRDefault="00000000">
      <w:pPr>
        <w:pStyle w:val="1"/>
        <w:numPr>
          <w:ilvl w:val="2"/>
          <w:numId w:val="1"/>
        </w:numPr>
        <w:tabs>
          <w:tab w:val="left" w:pos="1522"/>
        </w:tabs>
        <w:ind w:firstLine="720"/>
        <w:jc w:val="both"/>
      </w:pPr>
      <w:r>
        <w:t>Федеральный закон от 15 декабря 2001 г. № 167-ФЗ "Об обязательном пенсионном страховании в Российской Федерации",</w:t>
      </w:r>
    </w:p>
    <w:p w14:paraId="48D5D6C8" w14:textId="77777777" w:rsidR="000F4354" w:rsidRDefault="00000000">
      <w:pPr>
        <w:pStyle w:val="1"/>
        <w:numPr>
          <w:ilvl w:val="2"/>
          <w:numId w:val="1"/>
        </w:numPr>
        <w:tabs>
          <w:tab w:val="left" w:pos="1767"/>
        </w:tabs>
        <w:ind w:firstLine="720"/>
        <w:jc w:val="both"/>
      </w:pPr>
      <w:r>
        <w:t>Федеральный закон от 29 декабря 2006 г. № 255-ФЗ "Об обязательном социальном страховании на случай временной нетрудоспособности и в связи с материнством",</w:t>
      </w:r>
    </w:p>
    <w:p w14:paraId="4E9D96F0" w14:textId="77777777" w:rsidR="000F4354" w:rsidRDefault="00000000">
      <w:pPr>
        <w:pStyle w:val="1"/>
        <w:numPr>
          <w:ilvl w:val="2"/>
          <w:numId w:val="1"/>
        </w:numPr>
        <w:tabs>
          <w:tab w:val="left" w:pos="1650"/>
        </w:tabs>
        <w:ind w:firstLine="720"/>
        <w:jc w:val="both"/>
      </w:pPr>
      <w:r>
        <w:t>Федеральный закон от 21 ноября 2011 г. № 323-ФЗ "Об основах охраны здоровья граждан в Российской Федерации",</w:t>
      </w:r>
    </w:p>
    <w:p w14:paraId="0EB45EB1" w14:textId="77777777" w:rsidR="000F4354" w:rsidRDefault="00000000">
      <w:pPr>
        <w:pStyle w:val="1"/>
        <w:numPr>
          <w:ilvl w:val="2"/>
          <w:numId w:val="1"/>
        </w:numPr>
        <w:tabs>
          <w:tab w:val="left" w:pos="1767"/>
        </w:tabs>
        <w:ind w:firstLine="720"/>
        <w:jc w:val="both"/>
      </w:pPr>
      <w:r>
        <w:t>Федеральный закон от 1 апреля 1996 г. № 27-ФЗ "Об индивидуальном (персонифицированном) учете в системе обязательного пенсионного страхования",</w:t>
      </w:r>
    </w:p>
    <w:p w14:paraId="2582B91E" w14:textId="77777777" w:rsidR="000F4354" w:rsidRDefault="00000000">
      <w:pPr>
        <w:pStyle w:val="1"/>
        <w:numPr>
          <w:ilvl w:val="2"/>
          <w:numId w:val="1"/>
        </w:numPr>
        <w:tabs>
          <w:tab w:val="left" w:pos="1650"/>
        </w:tabs>
        <w:ind w:firstLine="720"/>
        <w:jc w:val="both"/>
      </w:pPr>
      <w:r>
        <w:t>Федеральный закон от 28 марта 1998 г. № 53-ФЗ "О воинской обязанности и военной службе",</w:t>
      </w:r>
    </w:p>
    <w:p w14:paraId="23047889" w14:textId="58B93B06" w:rsidR="000F4354" w:rsidRDefault="00000000">
      <w:pPr>
        <w:pStyle w:val="1"/>
        <w:numPr>
          <w:ilvl w:val="2"/>
          <w:numId w:val="1"/>
        </w:numPr>
        <w:tabs>
          <w:tab w:val="left" w:pos="1767"/>
          <w:tab w:val="left" w:pos="8578"/>
        </w:tabs>
        <w:ind w:firstLine="720"/>
        <w:jc w:val="both"/>
      </w:pPr>
      <w:r>
        <w:t>Федеральный закон от 26 февраля 1997 г. №</w:t>
      </w:r>
      <w:r w:rsidR="00FC40F4">
        <w:t xml:space="preserve"> </w:t>
      </w:r>
      <w:r>
        <w:t>31-ФЗ</w:t>
      </w:r>
    </w:p>
    <w:p w14:paraId="7D90E1EE" w14:textId="6B8FE1B2" w:rsidR="000F4354" w:rsidRDefault="00000000">
      <w:pPr>
        <w:pStyle w:val="1"/>
        <w:ind w:firstLine="0"/>
        <w:jc w:val="both"/>
      </w:pPr>
      <w:r>
        <w:t>"О мобилизационной подготовке и мобилизации в Российской Федерации",</w:t>
      </w:r>
    </w:p>
    <w:p w14:paraId="3A385036" w14:textId="77777777" w:rsidR="000F4354" w:rsidRDefault="00000000">
      <w:pPr>
        <w:pStyle w:val="1"/>
        <w:numPr>
          <w:ilvl w:val="2"/>
          <w:numId w:val="1"/>
        </w:numPr>
        <w:tabs>
          <w:tab w:val="left" w:pos="1767"/>
        </w:tabs>
        <w:ind w:firstLine="720"/>
        <w:jc w:val="both"/>
      </w:pPr>
      <w:r>
        <w:t>Федеральный закон от 6 декабря 2011 г. № 402-ФЗ "О бухгалтерском учете",</w:t>
      </w:r>
    </w:p>
    <w:p w14:paraId="1D69FF10" w14:textId="4D5FA3CA" w:rsidR="000F4354" w:rsidRDefault="00000000">
      <w:pPr>
        <w:pStyle w:val="1"/>
        <w:numPr>
          <w:ilvl w:val="2"/>
          <w:numId w:val="1"/>
        </w:numPr>
        <w:tabs>
          <w:tab w:val="left" w:pos="1659"/>
        </w:tabs>
        <w:ind w:firstLine="720"/>
        <w:jc w:val="both"/>
      </w:pPr>
      <w:r>
        <w:t xml:space="preserve">Федеральный закон от </w:t>
      </w:r>
      <w:r w:rsidR="00FC40F4">
        <w:t>18</w:t>
      </w:r>
      <w:r>
        <w:t xml:space="preserve"> </w:t>
      </w:r>
      <w:r w:rsidR="00FC40F4">
        <w:t>июля</w:t>
      </w:r>
      <w:r>
        <w:t xml:space="preserve"> 201</w:t>
      </w:r>
      <w:r w:rsidR="00FC40F4">
        <w:t>1</w:t>
      </w:r>
      <w:r>
        <w:t xml:space="preserve"> г. № </w:t>
      </w:r>
      <w:r w:rsidR="00FC40F4">
        <w:t>223</w:t>
      </w:r>
      <w:r>
        <w:t xml:space="preserve">-ФЗ "О </w:t>
      </w:r>
      <w:r w:rsidR="00FC40F4">
        <w:t>закупках товаров, раб</w:t>
      </w:r>
      <w:r>
        <w:t xml:space="preserve">от, услуг </w:t>
      </w:r>
      <w:r w:rsidR="00FC40F4">
        <w:t>отдельными видами юридических лиц</w:t>
      </w:r>
      <w:r>
        <w:t>",</w:t>
      </w:r>
    </w:p>
    <w:p w14:paraId="066ABB51" w14:textId="68BB5564" w:rsidR="000F4354" w:rsidRDefault="00000000">
      <w:pPr>
        <w:pStyle w:val="1"/>
        <w:numPr>
          <w:ilvl w:val="2"/>
          <w:numId w:val="1"/>
        </w:numPr>
        <w:tabs>
          <w:tab w:val="left" w:pos="1767"/>
        </w:tabs>
        <w:ind w:firstLine="720"/>
        <w:jc w:val="both"/>
      </w:pPr>
      <w:r>
        <w:t>Постановление Правительства Российской Федерации от 27 ноября 2006 г. № 719 "Об утверждении Положения о воинском учете"</w:t>
      </w:r>
      <w:r w:rsidR="00FC40F4">
        <w:t>.</w:t>
      </w:r>
    </w:p>
    <w:p w14:paraId="0B884A40" w14:textId="77777777" w:rsidR="00FC40F4" w:rsidRDefault="00FC40F4" w:rsidP="00FC40F4">
      <w:pPr>
        <w:pStyle w:val="1"/>
        <w:tabs>
          <w:tab w:val="left" w:pos="1767"/>
        </w:tabs>
        <w:jc w:val="both"/>
      </w:pPr>
    </w:p>
    <w:p w14:paraId="11175313" w14:textId="77777777" w:rsidR="00FC40F4" w:rsidRDefault="00FC40F4" w:rsidP="00FC40F4">
      <w:pPr>
        <w:pStyle w:val="1"/>
        <w:tabs>
          <w:tab w:val="left" w:pos="1767"/>
        </w:tabs>
        <w:jc w:val="both"/>
      </w:pPr>
    </w:p>
    <w:p w14:paraId="2CE0A494" w14:textId="77777777" w:rsidR="000F4354" w:rsidRDefault="00000000">
      <w:pPr>
        <w:pStyle w:val="1"/>
        <w:numPr>
          <w:ilvl w:val="1"/>
          <w:numId w:val="1"/>
        </w:numPr>
        <w:tabs>
          <w:tab w:val="left" w:pos="1262"/>
        </w:tabs>
        <w:spacing w:after="320"/>
        <w:ind w:firstLine="720"/>
        <w:jc w:val="both"/>
      </w:pPr>
      <w:r>
        <w:lastRenderedPageBreak/>
        <w:t>Субъектами персональных данных, данные которых обрабатываются в Учреждении, являются:</w:t>
      </w:r>
    </w:p>
    <w:tbl>
      <w:tblPr>
        <w:tblStyle w:val="a6"/>
        <w:tblW w:w="0" w:type="auto"/>
        <w:tblInd w:w="137" w:type="dxa"/>
        <w:tblLook w:val="04A0" w:firstRow="1" w:lastRow="0" w:firstColumn="1" w:lastColumn="0" w:noHBand="0" w:noVBand="1"/>
      </w:tblPr>
      <w:tblGrid>
        <w:gridCol w:w="851"/>
        <w:gridCol w:w="2976"/>
        <w:gridCol w:w="5568"/>
      </w:tblGrid>
      <w:tr w:rsidR="00F06F86" w14:paraId="61A30855" w14:textId="77777777" w:rsidTr="00B44870">
        <w:trPr>
          <w:trHeight w:val="790"/>
        </w:trPr>
        <w:tc>
          <w:tcPr>
            <w:tcW w:w="851" w:type="dxa"/>
          </w:tcPr>
          <w:p w14:paraId="60C7ABA4" w14:textId="1088F5CE" w:rsidR="00F06F86" w:rsidRDefault="00F06F86" w:rsidP="00F06F86">
            <w:pPr>
              <w:pStyle w:val="1"/>
              <w:tabs>
                <w:tab w:val="left" w:pos="1262"/>
              </w:tabs>
              <w:spacing w:after="320"/>
              <w:ind w:firstLine="0"/>
              <w:jc w:val="both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2976" w:type="dxa"/>
          </w:tcPr>
          <w:p w14:paraId="67109F4C" w14:textId="7BC2AB94" w:rsidR="00F06F86" w:rsidRDefault="00F06F86" w:rsidP="00F06F86">
            <w:pPr>
              <w:pStyle w:val="1"/>
              <w:tabs>
                <w:tab w:val="left" w:pos="1262"/>
              </w:tabs>
              <w:spacing w:after="320"/>
              <w:ind w:firstLine="0"/>
              <w:jc w:val="both"/>
            </w:pPr>
            <w:r>
              <w:rPr>
                <w:b/>
                <w:bCs/>
              </w:rPr>
              <w:t>Субъект персональных данных</w:t>
            </w:r>
          </w:p>
        </w:tc>
        <w:tc>
          <w:tcPr>
            <w:tcW w:w="5568" w:type="dxa"/>
          </w:tcPr>
          <w:p w14:paraId="03BC15F5" w14:textId="27E0A19B" w:rsidR="00F06F86" w:rsidRDefault="00F06F86" w:rsidP="00F06F86">
            <w:pPr>
              <w:pStyle w:val="1"/>
              <w:tabs>
                <w:tab w:val="left" w:pos="1262"/>
              </w:tabs>
              <w:spacing w:after="320"/>
              <w:ind w:firstLine="0"/>
              <w:jc w:val="both"/>
            </w:pPr>
            <w:r>
              <w:rPr>
                <w:b/>
                <w:bCs/>
              </w:rPr>
              <w:t>Перечень персональных данных</w:t>
            </w:r>
          </w:p>
        </w:tc>
      </w:tr>
      <w:tr w:rsidR="00F06F86" w14:paraId="0E8BD59F" w14:textId="77777777" w:rsidTr="00F06F86">
        <w:tc>
          <w:tcPr>
            <w:tcW w:w="851" w:type="dxa"/>
          </w:tcPr>
          <w:p w14:paraId="468384C9" w14:textId="77777777" w:rsidR="00F06F86" w:rsidRDefault="00F06F86" w:rsidP="00F06F86">
            <w:pPr>
              <w:pStyle w:val="1"/>
              <w:numPr>
                <w:ilvl w:val="0"/>
                <w:numId w:val="9"/>
              </w:numPr>
              <w:tabs>
                <w:tab w:val="left" w:pos="1262"/>
              </w:tabs>
              <w:spacing w:after="320"/>
              <w:jc w:val="both"/>
            </w:pPr>
          </w:p>
        </w:tc>
        <w:tc>
          <w:tcPr>
            <w:tcW w:w="2976" w:type="dxa"/>
          </w:tcPr>
          <w:p w14:paraId="1D9B2C14" w14:textId="411FF445" w:rsidR="00D80E2E" w:rsidRDefault="00F06F86" w:rsidP="00D80E2E">
            <w:pPr>
              <w:pStyle w:val="1"/>
              <w:tabs>
                <w:tab w:val="left" w:pos="1262"/>
              </w:tabs>
              <w:ind w:firstLine="0"/>
              <w:jc w:val="both"/>
            </w:pPr>
            <w:r>
              <w:t>Работники</w:t>
            </w:r>
            <w:r w:rsidR="00D80E2E">
              <w:t>;</w:t>
            </w:r>
          </w:p>
          <w:p w14:paraId="2E3B71C8" w14:textId="77777777" w:rsidR="00D80E2E" w:rsidRDefault="00D80E2E" w:rsidP="00D80E2E">
            <w:pPr>
              <w:pStyle w:val="1"/>
              <w:tabs>
                <w:tab w:val="left" w:pos="1262"/>
              </w:tabs>
              <w:ind w:firstLine="0"/>
              <w:jc w:val="both"/>
            </w:pPr>
            <w:r>
              <w:t>Соискатели;</w:t>
            </w:r>
          </w:p>
          <w:p w14:paraId="07D4FC90" w14:textId="5E6CC56F" w:rsidR="00D80E2E" w:rsidRDefault="00D80E2E" w:rsidP="00D80E2E">
            <w:pPr>
              <w:pStyle w:val="1"/>
              <w:tabs>
                <w:tab w:val="left" w:pos="1262"/>
              </w:tabs>
              <w:ind w:firstLine="0"/>
              <w:jc w:val="both"/>
            </w:pPr>
            <w:r>
              <w:t>Родственники работников;</w:t>
            </w:r>
          </w:p>
          <w:p w14:paraId="436A3A83" w14:textId="71DD7A93" w:rsidR="00D80E2E" w:rsidRDefault="00D80E2E" w:rsidP="00D80E2E">
            <w:pPr>
              <w:pStyle w:val="1"/>
              <w:tabs>
                <w:tab w:val="left" w:pos="1262"/>
              </w:tabs>
              <w:ind w:firstLine="0"/>
              <w:jc w:val="both"/>
            </w:pPr>
            <w:r>
              <w:t>Уволенные работники</w:t>
            </w:r>
          </w:p>
          <w:p w14:paraId="3E8A000A" w14:textId="0A886947" w:rsidR="00F06F86" w:rsidRDefault="00F06F86" w:rsidP="00D80E2E">
            <w:pPr>
              <w:pStyle w:val="1"/>
              <w:tabs>
                <w:tab w:val="left" w:pos="1262"/>
              </w:tabs>
              <w:ind w:firstLine="0"/>
              <w:jc w:val="both"/>
            </w:pPr>
            <w:r>
              <w:t xml:space="preserve"> </w:t>
            </w:r>
          </w:p>
        </w:tc>
        <w:tc>
          <w:tcPr>
            <w:tcW w:w="5568" w:type="dxa"/>
          </w:tcPr>
          <w:p w14:paraId="6698AB8C" w14:textId="5E45E430" w:rsidR="00F06F86" w:rsidRDefault="00F06F86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фамилия, имя, отчество</w:t>
            </w:r>
            <w:r w:rsidR="000C7640">
              <w:t>;</w:t>
            </w:r>
          </w:p>
          <w:p w14:paraId="2694F52C" w14:textId="77777777" w:rsidR="000C7640" w:rsidRDefault="000C7640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год рождения;</w:t>
            </w:r>
          </w:p>
          <w:p w14:paraId="6BE39317" w14:textId="15A40B5E" w:rsidR="000C7640" w:rsidRDefault="000C7640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месяц рождения;</w:t>
            </w:r>
          </w:p>
          <w:p w14:paraId="25D95118" w14:textId="5154E492" w:rsidR="000C7640" w:rsidRDefault="000C7640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дата рождения;</w:t>
            </w:r>
          </w:p>
          <w:p w14:paraId="55BC038D" w14:textId="457C7BB7" w:rsidR="00F06F86" w:rsidRDefault="00F06F86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место</w:t>
            </w:r>
            <w:r w:rsidR="000C7640">
              <w:t xml:space="preserve"> рождения;</w:t>
            </w:r>
            <w:r>
              <w:t xml:space="preserve"> </w:t>
            </w:r>
          </w:p>
          <w:p w14:paraId="1722EB79" w14:textId="42D186DF" w:rsidR="000C7640" w:rsidRPr="000C7640" w:rsidRDefault="000C7640" w:rsidP="000C7640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0C7640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семейное положение и состав семьи (муж/жена, дети)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;</w:t>
            </w:r>
          </w:p>
          <w:p w14:paraId="2BF38EC2" w14:textId="7B2FEDAE" w:rsidR="000C7640" w:rsidRDefault="000C7640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социальное положение;</w:t>
            </w:r>
          </w:p>
          <w:p w14:paraId="31E319E1" w14:textId="056DE873" w:rsidR="000C7640" w:rsidRDefault="000C7640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имущественное положение;</w:t>
            </w:r>
          </w:p>
          <w:p w14:paraId="666B05A1" w14:textId="17D0AD07" w:rsidR="000C7640" w:rsidRDefault="000C7640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доходы;</w:t>
            </w:r>
          </w:p>
          <w:p w14:paraId="51702BB8" w14:textId="16216445" w:rsidR="000C7640" w:rsidRDefault="000C7640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пол;</w:t>
            </w:r>
          </w:p>
          <w:p w14:paraId="02B6F8C6" w14:textId="45A2D0DE" w:rsidR="000C7640" w:rsidRDefault="000C7640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адрес электронной почты;</w:t>
            </w:r>
          </w:p>
          <w:p w14:paraId="6349A820" w14:textId="1218B6BE" w:rsidR="000C7640" w:rsidRDefault="00F06F86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адрес регистрации,</w:t>
            </w:r>
          </w:p>
          <w:p w14:paraId="5EC392DE" w14:textId="5E368B4F" w:rsidR="00F06F86" w:rsidRDefault="000C7640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адрес места жительства;</w:t>
            </w:r>
          </w:p>
          <w:p w14:paraId="6CE227CC" w14:textId="77777777" w:rsidR="000C7640" w:rsidRDefault="000C7640" w:rsidP="000C7640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 xml:space="preserve">телефонный номер (домашний, рабочий, мобильный), </w:t>
            </w:r>
          </w:p>
          <w:p w14:paraId="57B8C3CE" w14:textId="77777777" w:rsidR="000C7640" w:rsidRDefault="000C7640" w:rsidP="000C7640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 xml:space="preserve">СНИЛС, </w:t>
            </w:r>
          </w:p>
          <w:p w14:paraId="663C9D63" w14:textId="77777777" w:rsidR="000C7640" w:rsidRDefault="000C7640" w:rsidP="000C7640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 xml:space="preserve">ИНН, </w:t>
            </w:r>
          </w:p>
          <w:p w14:paraId="135D4842" w14:textId="5FDAF3C0" w:rsidR="000C7640" w:rsidRDefault="000C7640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Гражданство;</w:t>
            </w:r>
          </w:p>
          <w:p w14:paraId="108E7CD4" w14:textId="118F0F61" w:rsidR="00F06F86" w:rsidRDefault="00D80E2E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 xml:space="preserve">Данные документа, удостоверяющего личность </w:t>
            </w:r>
            <w:r w:rsidR="00F06F86">
              <w:t xml:space="preserve">(серия, номер </w:t>
            </w:r>
            <w:r>
              <w:t>документа</w:t>
            </w:r>
            <w:r w:rsidR="00F06F86">
              <w:t>, кем и когда выдан)</w:t>
            </w:r>
            <w:r>
              <w:t>;</w:t>
            </w:r>
          </w:p>
          <w:p w14:paraId="72222413" w14:textId="3E6E1B99" w:rsidR="00D80E2E" w:rsidRDefault="00D80E2E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данные документа, содержащиеся в свидетельстве о рождении;</w:t>
            </w:r>
          </w:p>
          <w:p w14:paraId="192F5C13" w14:textId="4D013BF8" w:rsidR="00D80E2E" w:rsidRDefault="00D80E2E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реквизиты банковской карты;</w:t>
            </w:r>
          </w:p>
          <w:p w14:paraId="4CC9E731" w14:textId="0EF1E4FD" w:rsidR="00D80E2E" w:rsidRDefault="00D80E2E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номер расчетного счета;</w:t>
            </w:r>
          </w:p>
          <w:p w14:paraId="6FFAF2E1" w14:textId="6CDC33C6" w:rsidR="00D80E2E" w:rsidRDefault="00D80E2E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номер лицевого счета;</w:t>
            </w:r>
          </w:p>
          <w:p w14:paraId="46C81A90" w14:textId="452061E5" w:rsidR="00D80E2E" w:rsidRDefault="00D80E2E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 xml:space="preserve">профессия; </w:t>
            </w:r>
          </w:p>
          <w:p w14:paraId="65FEB899" w14:textId="4B102E2C" w:rsidR="00D80E2E" w:rsidRDefault="00D80E2E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должность;</w:t>
            </w:r>
          </w:p>
          <w:p w14:paraId="086DCEA7" w14:textId="7445C4A2" w:rsidR="00D80E2E" w:rsidRDefault="00D80E2E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</w:t>
            </w:r>
          </w:p>
          <w:p w14:paraId="398B08E5" w14:textId="298E16DF" w:rsidR="00F06F86" w:rsidRDefault="00D80E2E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сведения</w:t>
            </w:r>
            <w:r w:rsidR="00F06F86">
              <w:t xml:space="preserve"> об образовании (наименование образовательного учреждения, </w:t>
            </w:r>
            <w:r w:rsidR="00F06F86">
              <w:lastRenderedPageBreak/>
              <w:t>сведения о</w:t>
            </w:r>
            <w:r w:rsidR="00F06F86">
              <w:tab/>
              <w:t>документах, подтверждающие образование: наименование, номер, дата выдачи, специальность),</w:t>
            </w:r>
          </w:p>
          <w:p w14:paraId="1CEFC925" w14:textId="62B9542F" w:rsidR="00F06F86" w:rsidRDefault="00F06F86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 xml:space="preserve">информация о трудовой деятельности до приема на работу, </w:t>
            </w:r>
          </w:p>
          <w:p w14:paraId="791BE336" w14:textId="3DE88980" w:rsidR="00F06F86" w:rsidRDefault="00F06F86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информация о трудовом стаже (место работы, должность, период работы, период работы, причины увольнения),</w:t>
            </w:r>
          </w:p>
          <w:p w14:paraId="56D06DEA" w14:textId="15159C5A" w:rsidR="00F06F86" w:rsidRDefault="00F06F86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 xml:space="preserve"> адрес проживания (фактический), </w:t>
            </w:r>
          </w:p>
          <w:p w14:paraId="5DD264C5" w14:textId="30B30702" w:rsidR="00F06F86" w:rsidRDefault="00F06F86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 xml:space="preserve">информация о знании иностранных языков, </w:t>
            </w:r>
          </w:p>
          <w:p w14:paraId="7AB7A7F0" w14:textId="60BBAAA1" w:rsidR="00F06F86" w:rsidRDefault="00F06F86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сведения о воинском учете (категория запаса, воинское звание,</w:t>
            </w:r>
            <w:r>
              <w:tab/>
              <w:t>категория</w:t>
            </w:r>
          </w:p>
          <w:p w14:paraId="72B2AADB" w14:textId="6242DEC2" w:rsidR="00F06F86" w:rsidRDefault="00F06F86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годности к военной службе,</w:t>
            </w:r>
          </w:p>
          <w:p w14:paraId="5C2681E0" w14:textId="77777777" w:rsidR="00F06F86" w:rsidRDefault="00F06F86" w:rsidP="00F06F86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 xml:space="preserve">информация о снятии с воинского учета), </w:t>
            </w:r>
          </w:p>
          <w:p w14:paraId="4F30647C" w14:textId="79BA195F" w:rsidR="00F06F86" w:rsidRDefault="00F06F86" w:rsidP="000C7640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сведения об оплате труда</w:t>
            </w:r>
          </w:p>
        </w:tc>
      </w:tr>
      <w:tr w:rsidR="00F06F86" w14:paraId="366C1BAE" w14:textId="77777777" w:rsidTr="00F06F86">
        <w:tc>
          <w:tcPr>
            <w:tcW w:w="851" w:type="dxa"/>
          </w:tcPr>
          <w:p w14:paraId="6E867A2E" w14:textId="77777777" w:rsidR="00F06F86" w:rsidRDefault="00F06F86" w:rsidP="00F06F86">
            <w:pPr>
              <w:pStyle w:val="1"/>
              <w:numPr>
                <w:ilvl w:val="0"/>
                <w:numId w:val="9"/>
              </w:numPr>
              <w:tabs>
                <w:tab w:val="left" w:pos="1262"/>
              </w:tabs>
              <w:spacing w:after="320"/>
              <w:jc w:val="both"/>
            </w:pPr>
          </w:p>
        </w:tc>
        <w:tc>
          <w:tcPr>
            <w:tcW w:w="2976" w:type="dxa"/>
          </w:tcPr>
          <w:p w14:paraId="3EA3E881" w14:textId="35294D86" w:rsidR="00D80E2E" w:rsidRDefault="001A6098" w:rsidP="00B44870">
            <w:pPr>
              <w:pStyle w:val="1"/>
              <w:tabs>
                <w:tab w:val="left" w:pos="1262"/>
              </w:tabs>
              <w:ind w:firstLine="0"/>
            </w:pPr>
            <w:r>
              <w:t>Представители</w:t>
            </w:r>
            <w:r w:rsidR="00B44870">
              <w:t xml:space="preserve"> </w:t>
            </w:r>
            <w:r>
              <w:t>организаций-участников</w:t>
            </w:r>
            <w:r w:rsidR="00B44870">
              <w:t xml:space="preserve"> </w:t>
            </w:r>
            <w:r>
              <w:t>закупок,</w:t>
            </w:r>
            <w:r w:rsidR="00B44870">
              <w:t xml:space="preserve"> </w:t>
            </w:r>
            <w:r>
              <w:t>проводимых</w:t>
            </w:r>
            <w:r w:rsidR="00B44870">
              <w:t xml:space="preserve"> </w:t>
            </w:r>
            <w:r>
              <w:t>Учреждением</w:t>
            </w:r>
            <w:r w:rsidR="00B44870">
              <w:t xml:space="preserve"> </w:t>
            </w:r>
            <w:r>
              <w:t>в</w:t>
            </w:r>
            <w:r w:rsidR="00B44870">
              <w:t xml:space="preserve"> </w:t>
            </w:r>
            <w:r>
              <w:t>соответствии</w:t>
            </w:r>
            <w:r w:rsidR="00B44870">
              <w:t xml:space="preserve"> </w:t>
            </w:r>
            <w:r>
              <w:t>с требованиями</w:t>
            </w:r>
            <w:r w:rsidR="00B44870">
              <w:t xml:space="preserve"> Ф</w:t>
            </w:r>
            <w:r>
              <w:t>едерального</w:t>
            </w:r>
            <w:r w:rsidR="00B44870">
              <w:t xml:space="preserve"> </w:t>
            </w:r>
            <w:r>
              <w:t>закона</w:t>
            </w:r>
            <w:r>
              <w:tab/>
            </w:r>
            <w:r w:rsidR="00B44870">
              <w:t>от 18 июля 2011 г. № 223-ФЗ "О закупках товаров, работ, услуг отдельными видами юридических лиц"</w:t>
            </w:r>
            <w:r w:rsidR="00D80E2E">
              <w:t>;</w:t>
            </w:r>
          </w:p>
          <w:p w14:paraId="1FB8CA66" w14:textId="77777777" w:rsidR="00D80E2E" w:rsidRDefault="00D80E2E" w:rsidP="00D80E2E">
            <w:pPr>
              <w:pStyle w:val="1"/>
              <w:tabs>
                <w:tab w:val="left" w:pos="1262"/>
              </w:tabs>
              <w:ind w:firstLine="0"/>
            </w:pPr>
            <w:r>
              <w:t>Контрагенты;</w:t>
            </w:r>
          </w:p>
          <w:p w14:paraId="7237E6ED" w14:textId="3BA5E9DC" w:rsidR="00F06F86" w:rsidRDefault="00D80E2E" w:rsidP="00D80E2E">
            <w:pPr>
              <w:pStyle w:val="1"/>
              <w:tabs>
                <w:tab w:val="left" w:pos="1262"/>
              </w:tabs>
              <w:ind w:firstLine="0"/>
            </w:pPr>
            <w:r>
              <w:t>Представители контрагентов;</w:t>
            </w:r>
          </w:p>
          <w:p w14:paraId="380A1ECA" w14:textId="6042323E" w:rsidR="00D80E2E" w:rsidRDefault="00D80E2E" w:rsidP="00D80E2E">
            <w:pPr>
              <w:pStyle w:val="1"/>
              <w:tabs>
                <w:tab w:val="left" w:pos="1262"/>
              </w:tabs>
              <w:ind w:firstLine="0"/>
            </w:pPr>
            <w:r>
              <w:t>Клиенты</w:t>
            </w:r>
          </w:p>
        </w:tc>
        <w:tc>
          <w:tcPr>
            <w:tcW w:w="5568" w:type="dxa"/>
          </w:tcPr>
          <w:p w14:paraId="444C1F1A" w14:textId="7D0D8FB2" w:rsidR="001A6098" w:rsidRDefault="001A6098" w:rsidP="00B44870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фамилия,</w:t>
            </w:r>
            <w:r w:rsidR="00B44870">
              <w:t xml:space="preserve"> </w:t>
            </w:r>
            <w:r>
              <w:t>имя,</w:t>
            </w:r>
            <w:r w:rsidR="00B44870">
              <w:t xml:space="preserve"> </w:t>
            </w:r>
            <w:r>
              <w:t>отчество</w:t>
            </w:r>
            <w:r w:rsidR="00D80E2E">
              <w:t>;</w:t>
            </w:r>
          </w:p>
          <w:p w14:paraId="3CB737A8" w14:textId="64F0BE47" w:rsidR="00D80E2E" w:rsidRDefault="00D80E2E" w:rsidP="00B44870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год рождения;</w:t>
            </w:r>
          </w:p>
          <w:p w14:paraId="3426CEBB" w14:textId="1511F25D" w:rsidR="00D80E2E" w:rsidRDefault="00D80E2E" w:rsidP="00B44870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дата рождения;</w:t>
            </w:r>
          </w:p>
          <w:p w14:paraId="4420EDB2" w14:textId="12CA8544" w:rsidR="00D80E2E" w:rsidRDefault="00D80E2E" w:rsidP="00B44870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адрес электронной почты;</w:t>
            </w:r>
          </w:p>
          <w:p w14:paraId="59613A1B" w14:textId="77777777" w:rsidR="00D80E2E" w:rsidRDefault="00D80E2E" w:rsidP="00D80E2E">
            <w:pPr>
              <w:pStyle w:val="a5"/>
              <w:numPr>
                <w:ilvl w:val="0"/>
                <w:numId w:val="10"/>
              </w:numPr>
              <w:tabs>
                <w:tab w:val="left" w:pos="1248"/>
                <w:tab w:val="left" w:pos="3365"/>
                <w:tab w:val="right" w:pos="5357"/>
              </w:tabs>
              <w:spacing w:line="240" w:lineRule="auto"/>
            </w:pPr>
            <w:r>
              <w:t xml:space="preserve">контактный телефон, </w:t>
            </w:r>
          </w:p>
          <w:p w14:paraId="5B94D32C" w14:textId="6CCBE4A7" w:rsidR="00D80E2E" w:rsidRDefault="00D80E2E" w:rsidP="00B44870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СНИЛС</w:t>
            </w:r>
          </w:p>
          <w:p w14:paraId="285E5C06" w14:textId="477CAC23" w:rsidR="00D80E2E" w:rsidRDefault="00D80E2E" w:rsidP="00B44870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ИНН</w:t>
            </w:r>
          </w:p>
          <w:p w14:paraId="6F585AD1" w14:textId="5ABEFA06" w:rsidR="00B90BED" w:rsidRDefault="00B90BED" w:rsidP="00B44870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ОГРНИП, ОГРН</w:t>
            </w:r>
          </w:p>
          <w:p w14:paraId="1E077593" w14:textId="32C85804" w:rsidR="00D80E2E" w:rsidRDefault="00D80E2E" w:rsidP="00B44870">
            <w:pPr>
              <w:pStyle w:val="a5"/>
              <w:numPr>
                <w:ilvl w:val="0"/>
                <w:numId w:val="10"/>
              </w:numPr>
              <w:tabs>
                <w:tab w:val="right" w:pos="5357"/>
              </w:tabs>
              <w:spacing w:line="240" w:lineRule="auto"/>
            </w:pPr>
            <w:r>
              <w:t>Гражданство;</w:t>
            </w:r>
          </w:p>
          <w:p w14:paraId="750A8D60" w14:textId="77777777" w:rsidR="00B44870" w:rsidRDefault="001A6098" w:rsidP="00B44870">
            <w:pPr>
              <w:pStyle w:val="a5"/>
              <w:numPr>
                <w:ilvl w:val="0"/>
                <w:numId w:val="10"/>
              </w:numPr>
              <w:tabs>
                <w:tab w:val="left" w:pos="1248"/>
                <w:tab w:val="left" w:pos="3365"/>
                <w:tab w:val="right" w:pos="5357"/>
              </w:tabs>
              <w:spacing w:line="240" w:lineRule="auto"/>
            </w:pPr>
            <w:r>
              <w:t>должность,</w:t>
            </w:r>
          </w:p>
          <w:p w14:paraId="3DE8EFCA" w14:textId="18D546CE" w:rsidR="00F06F86" w:rsidRDefault="00B90BED" w:rsidP="00D80E2E">
            <w:pPr>
              <w:pStyle w:val="1"/>
              <w:numPr>
                <w:ilvl w:val="0"/>
                <w:numId w:val="10"/>
              </w:numPr>
              <w:tabs>
                <w:tab w:val="left" w:pos="1262"/>
                <w:tab w:val="right" w:pos="5357"/>
              </w:tabs>
              <w:spacing w:line="240" w:lineRule="auto"/>
            </w:pPr>
            <w:r>
              <w:t>Д</w:t>
            </w:r>
            <w:r w:rsidR="001A6098">
              <w:t>анные</w:t>
            </w:r>
            <w:r>
              <w:t xml:space="preserve"> документа, удостоверяющего личность</w:t>
            </w:r>
            <w:r w:rsidR="00D80E2E">
              <w:t>;</w:t>
            </w:r>
          </w:p>
          <w:p w14:paraId="6D3D224C" w14:textId="77777777" w:rsidR="00B90BED" w:rsidRPr="00B90BED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B90BE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данные документа, содержащиеся в свидетельстве о рождении;</w:t>
            </w:r>
          </w:p>
          <w:p w14:paraId="3D685A73" w14:textId="77777777" w:rsidR="00B90BED" w:rsidRPr="00B90BED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B90BE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номер расчетного счета;</w:t>
            </w:r>
          </w:p>
          <w:p w14:paraId="774BEA65" w14:textId="1CC3C408" w:rsidR="00D80E2E" w:rsidRDefault="00B90BED" w:rsidP="002F3357">
            <w:pPr>
              <w:numPr>
                <w:ilvl w:val="0"/>
                <w:numId w:val="10"/>
              </w:numPr>
              <w:tabs>
                <w:tab w:val="right" w:pos="5357"/>
              </w:tabs>
            </w:pPr>
            <w:r w:rsidRPr="00B90BE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номер лицевого счета;</w:t>
            </w:r>
          </w:p>
        </w:tc>
      </w:tr>
      <w:tr w:rsidR="00F06F86" w14:paraId="6954D615" w14:textId="77777777" w:rsidTr="00F06F86">
        <w:tc>
          <w:tcPr>
            <w:tcW w:w="851" w:type="dxa"/>
          </w:tcPr>
          <w:p w14:paraId="6C6EA6C5" w14:textId="77777777" w:rsidR="00F06F86" w:rsidRDefault="00F06F86" w:rsidP="00F06F86">
            <w:pPr>
              <w:pStyle w:val="1"/>
              <w:numPr>
                <w:ilvl w:val="0"/>
                <w:numId w:val="9"/>
              </w:numPr>
              <w:tabs>
                <w:tab w:val="left" w:pos="1262"/>
              </w:tabs>
              <w:spacing w:after="320"/>
              <w:jc w:val="both"/>
            </w:pPr>
          </w:p>
        </w:tc>
        <w:tc>
          <w:tcPr>
            <w:tcW w:w="2976" w:type="dxa"/>
          </w:tcPr>
          <w:p w14:paraId="05104C7E" w14:textId="77777777" w:rsidR="00262E73" w:rsidRDefault="00B90BED" w:rsidP="00B90BED">
            <w:pPr>
              <w:pStyle w:val="1"/>
              <w:tabs>
                <w:tab w:val="left" w:pos="1262"/>
              </w:tabs>
              <w:ind w:firstLine="0"/>
            </w:pPr>
            <w:r>
              <w:t>Физические лица, представители организаций, обратившиеся с жалобой, предложением, заявлением или направившие</w:t>
            </w:r>
            <w:r>
              <w:tab/>
              <w:t xml:space="preserve">запрос о предоставлении </w:t>
            </w:r>
            <w:r>
              <w:lastRenderedPageBreak/>
              <w:t>информации о деятельности Учреждения</w:t>
            </w:r>
            <w:r w:rsidR="00262E73">
              <w:t>;</w:t>
            </w:r>
          </w:p>
          <w:p w14:paraId="0AEE3E3A" w14:textId="77777777" w:rsidR="00262E73" w:rsidRDefault="00262E73" w:rsidP="00B90BED">
            <w:pPr>
              <w:pStyle w:val="1"/>
              <w:tabs>
                <w:tab w:val="left" w:pos="1262"/>
              </w:tabs>
              <w:ind w:firstLine="0"/>
            </w:pPr>
            <w:r>
              <w:t>У</w:t>
            </w:r>
            <w:r w:rsidR="00B90BED">
              <w:t>частники</w:t>
            </w:r>
            <w:r>
              <w:t xml:space="preserve"> клубных формирования</w:t>
            </w:r>
          </w:p>
          <w:p w14:paraId="6C00B51F" w14:textId="4D9ADAE3" w:rsidR="00F06F86" w:rsidRDefault="00262E73" w:rsidP="00B90BED">
            <w:pPr>
              <w:pStyle w:val="1"/>
              <w:tabs>
                <w:tab w:val="left" w:pos="1262"/>
              </w:tabs>
              <w:ind w:firstLine="0"/>
            </w:pPr>
            <w:r>
              <w:t>З</w:t>
            </w:r>
            <w:r w:rsidR="00B90BED">
              <w:t>аконные представители</w:t>
            </w:r>
          </w:p>
        </w:tc>
        <w:tc>
          <w:tcPr>
            <w:tcW w:w="5568" w:type="dxa"/>
          </w:tcPr>
          <w:p w14:paraId="0FB61C5F" w14:textId="77777777" w:rsidR="00B90BED" w:rsidRPr="00B90BED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B90BE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>фамилия, имя, отчество;</w:t>
            </w:r>
          </w:p>
          <w:p w14:paraId="586B341B" w14:textId="77777777" w:rsidR="00B90BED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B90BE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год рождения;</w:t>
            </w:r>
          </w:p>
          <w:p w14:paraId="563FAE09" w14:textId="7C8723D8" w:rsidR="00B90BED" w:rsidRPr="00B90BED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месяц рождения;</w:t>
            </w:r>
          </w:p>
          <w:p w14:paraId="23BAC4F7" w14:textId="77777777" w:rsidR="00B90BED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B90BE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дата рождения;</w:t>
            </w:r>
          </w:p>
          <w:p w14:paraId="5E6A7A86" w14:textId="245E9B9E" w:rsidR="00B90BED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место рождения;</w:t>
            </w:r>
          </w:p>
          <w:p w14:paraId="69CC1100" w14:textId="672F78BB" w:rsidR="00B90BED" w:rsidRPr="00B90BED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пол;</w:t>
            </w:r>
          </w:p>
          <w:p w14:paraId="4F230F19" w14:textId="77777777" w:rsidR="00B90BED" w:rsidRPr="00B90BED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B90BE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адрес электронной почты;</w:t>
            </w:r>
          </w:p>
          <w:p w14:paraId="4027250F" w14:textId="77777777" w:rsidR="00B90BED" w:rsidRPr="00B90BED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B90BE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адрес места жительства;</w:t>
            </w:r>
          </w:p>
          <w:p w14:paraId="38C58053" w14:textId="77777777" w:rsidR="00B90BED" w:rsidRPr="00B90BED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B90BE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lastRenderedPageBreak/>
              <w:t xml:space="preserve">телефонный номер (домашний, рабочий, мобильный), </w:t>
            </w:r>
          </w:p>
          <w:p w14:paraId="4F550C36" w14:textId="77777777" w:rsidR="00B90BED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СНИЛС</w:t>
            </w:r>
          </w:p>
          <w:p w14:paraId="0FC7D142" w14:textId="7C4B99E9" w:rsidR="00B90BED" w:rsidRPr="00B90BED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ИНН</w:t>
            </w:r>
            <w:r w:rsidRPr="00B90BE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;</w:t>
            </w:r>
          </w:p>
          <w:p w14:paraId="283761EC" w14:textId="77777777" w:rsidR="00B90BED" w:rsidRPr="00B90BED" w:rsidRDefault="00B90BED" w:rsidP="00B90BED">
            <w:pPr>
              <w:numPr>
                <w:ilvl w:val="0"/>
                <w:numId w:val="10"/>
              </w:numPr>
              <w:tabs>
                <w:tab w:val="left" w:pos="1262"/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B90BE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Данные документа, удостоверяющего личность;</w:t>
            </w:r>
          </w:p>
          <w:p w14:paraId="6FB461FD" w14:textId="77777777" w:rsidR="00B90BED" w:rsidRPr="00B90BED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</w:pPr>
            <w:r w:rsidRPr="00B90BE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данные документа, содержащиеся в свидетельстве о рождении;</w:t>
            </w:r>
          </w:p>
          <w:p w14:paraId="72315348" w14:textId="41D56386" w:rsidR="00F06F86" w:rsidRDefault="00B90BED" w:rsidP="00B90BED">
            <w:pPr>
              <w:numPr>
                <w:ilvl w:val="0"/>
                <w:numId w:val="10"/>
              </w:numPr>
              <w:tabs>
                <w:tab w:val="right" w:pos="5357"/>
              </w:tabs>
            </w:pPr>
            <w:r w:rsidRPr="00B90BE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>сведения об образовании (наименование образовательного учреждения, сведения о</w:t>
            </w:r>
            <w:r w:rsidRPr="00B90BED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</w:rPr>
              <w:tab/>
              <w:t>документах, подтверждающие образование: наименование, номер, дата выдачи, специальность)</w:t>
            </w:r>
          </w:p>
        </w:tc>
      </w:tr>
    </w:tbl>
    <w:p w14:paraId="3DB58E55" w14:textId="77777777" w:rsidR="000F4354" w:rsidRDefault="000F4354">
      <w:pPr>
        <w:spacing w:after="379" w:line="1" w:lineRule="exact"/>
      </w:pPr>
    </w:p>
    <w:p w14:paraId="7922351B" w14:textId="77777777" w:rsidR="000F4354" w:rsidRDefault="00000000">
      <w:pPr>
        <w:pStyle w:val="1"/>
        <w:numPr>
          <w:ilvl w:val="1"/>
          <w:numId w:val="1"/>
        </w:numPr>
        <w:tabs>
          <w:tab w:val="left" w:pos="1882"/>
        </w:tabs>
        <w:ind w:firstLine="1300"/>
      </w:pPr>
      <w:r>
        <w:t>Обработка персональных данных субъектов персональных данных в Учреждении осуществляется в целях:</w:t>
      </w:r>
    </w:p>
    <w:p w14:paraId="58D0C40A" w14:textId="11AECF69" w:rsidR="00262E73" w:rsidRDefault="00262E73" w:rsidP="00262E73">
      <w:pPr>
        <w:pStyle w:val="1"/>
        <w:numPr>
          <w:ilvl w:val="2"/>
          <w:numId w:val="1"/>
        </w:numPr>
        <w:tabs>
          <w:tab w:val="left" w:pos="1302"/>
        </w:tabs>
        <w:ind w:firstLine="851"/>
        <w:jc w:val="both"/>
      </w:pPr>
      <w:bookmarkStart w:id="4" w:name="_Hlk198734027"/>
      <w:r w:rsidRPr="002F3357">
        <w:rPr>
          <w:u w:val="single"/>
        </w:rPr>
        <w:t>Ведени</w:t>
      </w:r>
      <w:r w:rsidR="002F3357" w:rsidRPr="002F3357">
        <w:rPr>
          <w:u w:val="single"/>
        </w:rPr>
        <w:t>я</w:t>
      </w:r>
      <w:r w:rsidRPr="002F3357">
        <w:rPr>
          <w:u w:val="single"/>
        </w:rPr>
        <w:t xml:space="preserve"> кадрового и бухгалтерского учета</w:t>
      </w:r>
      <w:r>
        <w:t xml:space="preserve">, </w:t>
      </w:r>
      <w:r w:rsidR="002F3357">
        <w:t>в том числе, но не ограничиваясь, для:</w:t>
      </w:r>
    </w:p>
    <w:p w14:paraId="305C5208" w14:textId="43F678FF" w:rsidR="000F4354" w:rsidRDefault="00000000" w:rsidP="00262E73">
      <w:pPr>
        <w:pStyle w:val="1"/>
        <w:numPr>
          <w:ilvl w:val="0"/>
          <w:numId w:val="11"/>
        </w:numPr>
        <w:ind w:left="0" w:firstLine="0"/>
        <w:jc w:val="both"/>
      </w:pPr>
      <w:r>
        <w:t>обеспечени</w:t>
      </w:r>
      <w:r w:rsidR="002F3357">
        <w:t>я</w:t>
      </w:r>
      <w:r>
        <w:t xml:space="preserve"> соблюдения федеральных законов и иных нормативных актов Российской Федерации, регулирующих вопросы ведения бухгалтерского, налогового и воинского учета, кадровой работы Учреждения;</w:t>
      </w:r>
    </w:p>
    <w:p w14:paraId="60C3D53F" w14:textId="6BC94642" w:rsidR="000F4354" w:rsidRDefault="00000000" w:rsidP="00262E73">
      <w:pPr>
        <w:pStyle w:val="1"/>
        <w:numPr>
          <w:ilvl w:val="0"/>
          <w:numId w:val="11"/>
        </w:numPr>
        <w:ind w:left="0" w:firstLine="0"/>
        <w:jc w:val="both"/>
      </w:pPr>
      <w:r>
        <w:t>оформлени</w:t>
      </w:r>
      <w:r w:rsidR="002F3357">
        <w:t>я</w:t>
      </w:r>
      <w:r>
        <w:t xml:space="preserve"> доверенностей работникам Учреждения;</w:t>
      </w:r>
    </w:p>
    <w:p w14:paraId="56847897" w14:textId="6CC446DC" w:rsidR="002B61E5" w:rsidRDefault="002B61E5" w:rsidP="00262E73">
      <w:pPr>
        <w:pStyle w:val="1"/>
        <w:numPr>
          <w:ilvl w:val="0"/>
          <w:numId w:val="11"/>
        </w:numPr>
        <w:ind w:left="0" w:firstLine="0"/>
        <w:jc w:val="both"/>
      </w:pPr>
      <w:r>
        <w:t>проведение инструктажей с работниками;</w:t>
      </w:r>
    </w:p>
    <w:p w14:paraId="048791D4" w14:textId="7A579C06" w:rsidR="00262E73" w:rsidRDefault="002B61E5" w:rsidP="002F3357">
      <w:pPr>
        <w:pStyle w:val="1"/>
        <w:numPr>
          <w:ilvl w:val="0"/>
          <w:numId w:val="11"/>
        </w:numPr>
        <w:ind w:left="0" w:firstLine="0"/>
        <w:jc w:val="both"/>
      </w:pPr>
      <w:r>
        <w:t>взаимодействие с работниками;</w:t>
      </w:r>
    </w:p>
    <w:p w14:paraId="01B5707D" w14:textId="275394FD" w:rsidR="002F3357" w:rsidRPr="002F3357" w:rsidRDefault="00262E73" w:rsidP="002F3357">
      <w:pPr>
        <w:pStyle w:val="1"/>
        <w:numPr>
          <w:ilvl w:val="2"/>
          <w:numId w:val="1"/>
        </w:numPr>
        <w:ind w:firstLine="840"/>
      </w:pPr>
      <w:r w:rsidRPr="00262E73">
        <w:rPr>
          <w:u w:val="single"/>
        </w:rPr>
        <w:t>Подготовк</w:t>
      </w:r>
      <w:r>
        <w:rPr>
          <w:u w:val="single"/>
        </w:rPr>
        <w:t>и</w:t>
      </w:r>
      <w:r w:rsidRPr="00262E73">
        <w:rPr>
          <w:u w:val="single"/>
        </w:rPr>
        <w:t>, заключени</w:t>
      </w:r>
      <w:r>
        <w:rPr>
          <w:u w:val="single"/>
        </w:rPr>
        <w:t>я</w:t>
      </w:r>
      <w:r w:rsidRPr="00262E73">
        <w:rPr>
          <w:u w:val="single"/>
        </w:rPr>
        <w:t xml:space="preserve"> и исполнени</w:t>
      </w:r>
      <w:r>
        <w:rPr>
          <w:u w:val="single"/>
        </w:rPr>
        <w:t>я</w:t>
      </w:r>
      <w:r w:rsidRPr="00262E73">
        <w:rPr>
          <w:u w:val="single"/>
        </w:rPr>
        <w:t xml:space="preserve"> гражданско-правового договора</w:t>
      </w:r>
      <w:r>
        <w:rPr>
          <w:u w:val="single"/>
        </w:rPr>
        <w:t xml:space="preserve">, </w:t>
      </w:r>
      <w:r w:rsidR="002F3357" w:rsidRPr="002F3357">
        <w:t>в том числе, но не ограничиваясь</w:t>
      </w:r>
      <w:r w:rsidR="002F3357">
        <w:t>, для</w:t>
      </w:r>
      <w:r w:rsidR="002F3357" w:rsidRPr="002F3357">
        <w:t>:</w:t>
      </w:r>
    </w:p>
    <w:p w14:paraId="53D8B1A5" w14:textId="018D3AAF" w:rsidR="000F4354" w:rsidRDefault="00000000" w:rsidP="00262E73">
      <w:pPr>
        <w:pStyle w:val="1"/>
        <w:numPr>
          <w:ilvl w:val="0"/>
          <w:numId w:val="11"/>
        </w:numPr>
        <w:ind w:left="0" w:firstLine="0"/>
        <w:jc w:val="both"/>
      </w:pPr>
      <w:r>
        <w:t>проведени</w:t>
      </w:r>
      <w:r w:rsidR="002F3357">
        <w:t>я</w:t>
      </w:r>
      <w:r>
        <w:t xml:space="preserve"> закупок в соответствии с требованиями Федерального закона </w:t>
      </w:r>
      <w:r w:rsidR="00262E73" w:rsidRPr="00262E73">
        <w:t>от 18 июля 2011 г. № 223-ФЗ "О закупках товаров, работ, услуг отдельными видами юридических лиц"</w:t>
      </w:r>
      <w:r>
        <w:t>;</w:t>
      </w:r>
    </w:p>
    <w:p w14:paraId="3B23E607" w14:textId="3EFB2DA4" w:rsidR="000F4354" w:rsidRDefault="00000000" w:rsidP="00262E73">
      <w:pPr>
        <w:pStyle w:val="1"/>
        <w:numPr>
          <w:ilvl w:val="0"/>
          <w:numId w:val="11"/>
        </w:numPr>
        <w:ind w:left="0" w:firstLine="0"/>
        <w:jc w:val="both"/>
      </w:pPr>
      <w:r>
        <w:t>заключени</w:t>
      </w:r>
      <w:r w:rsidR="002F3357">
        <w:t>я</w:t>
      </w:r>
      <w:r>
        <w:t xml:space="preserve"> и исполнени</w:t>
      </w:r>
      <w:r w:rsidR="002F3357">
        <w:t>я</w:t>
      </w:r>
      <w:r w:rsidR="00262E73">
        <w:t xml:space="preserve"> договоров</w:t>
      </w:r>
      <w:r>
        <w:t xml:space="preserve"> с контрагентами;</w:t>
      </w:r>
    </w:p>
    <w:p w14:paraId="53F37132" w14:textId="14F95415" w:rsidR="00262E73" w:rsidRDefault="00000000" w:rsidP="002F3357">
      <w:pPr>
        <w:pStyle w:val="1"/>
        <w:numPr>
          <w:ilvl w:val="0"/>
          <w:numId w:val="11"/>
        </w:numPr>
        <w:ind w:left="0" w:firstLine="0"/>
        <w:jc w:val="both"/>
      </w:pPr>
      <w:r>
        <w:t>заключени</w:t>
      </w:r>
      <w:r w:rsidR="002F3357">
        <w:t>я</w:t>
      </w:r>
      <w:r>
        <w:t xml:space="preserve"> и исполнени</w:t>
      </w:r>
      <w:r w:rsidR="002F3357">
        <w:t>я</w:t>
      </w:r>
      <w:r>
        <w:t xml:space="preserve"> договоров на выполнение работ/оказание услуг с контрагентами в рамках платной деятельности Учреждения;</w:t>
      </w:r>
    </w:p>
    <w:p w14:paraId="699DA4E1" w14:textId="16EFC64A" w:rsidR="002F3357" w:rsidRPr="002F3357" w:rsidRDefault="00262E73" w:rsidP="002F3357">
      <w:pPr>
        <w:pStyle w:val="1"/>
        <w:numPr>
          <w:ilvl w:val="2"/>
          <w:numId w:val="1"/>
        </w:numPr>
        <w:ind w:left="140" w:firstLine="720"/>
      </w:pPr>
      <w:r w:rsidRPr="00262E73">
        <w:rPr>
          <w:u w:val="single"/>
        </w:rPr>
        <w:t>Оказани</w:t>
      </w:r>
      <w:r w:rsidR="002F3357">
        <w:rPr>
          <w:u w:val="single"/>
        </w:rPr>
        <w:t>я</w:t>
      </w:r>
      <w:r w:rsidRPr="00262E73">
        <w:rPr>
          <w:u w:val="single"/>
        </w:rPr>
        <w:t xml:space="preserve"> услуг лицам, посещающим творческие коллективы и клубные формирования Учреждения</w:t>
      </w:r>
      <w:r w:rsidR="002F3357">
        <w:rPr>
          <w:u w:val="single"/>
        </w:rPr>
        <w:t>,</w:t>
      </w:r>
      <w:r w:rsidR="002F3357">
        <w:t xml:space="preserve"> </w:t>
      </w:r>
      <w:r w:rsidR="002F3357" w:rsidRPr="002F3357">
        <w:t>в том числе, но не ограничиваясь</w:t>
      </w:r>
      <w:r w:rsidR="002F3357">
        <w:t>, для</w:t>
      </w:r>
      <w:r w:rsidR="002F3357" w:rsidRPr="002F3357">
        <w:t>:</w:t>
      </w:r>
    </w:p>
    <w:p w14:paraId="20666327" w14:textId="7A2866C1" w:rsidR="002B61E5" w:rsidRDefault="002B61E5" w:rsidP="002F3357">
      <w:pPr>
        <w:pStyle w:val="1"/>
        <w:numPr>
          <w:ilvl w:val="0"/>
          <w:numId w:val="11"/>
        </w:numPr>
        <w:ind w:left="0" w:firstLine="0"/>
        <w:jc w:val="both"/>
      </w:pPr>
      <w:r>
        <w:t>выполнени</w:t>
      </w:r>
      <w:r w:rsidR="002F3357">
        <w:t>я</w:t>
      </w:r>
      <w:r>
        <w:t xml:space="preserve"> муниципального задания </w:t>
      </w:r>
      <w:bookmarkStart w:id="5" w:name="_Hlk198732374"/>
      <w:r>
        <w:t>Муниципальным автономным учреждением «Дворец культуры Металлург Кировградского муниципального округа»</w:t>
      </w:r>
      <w:bookmarkEnd w:id="5"/>
      <w:r w:rsidR="002F3357">
        <w:t>;</w:t>
      </w:r>
    </w:p>
    <w:p w14:paraId="059818F4" w14:textId="77777777" w:rsidR="002F3357" w:rsidRPr="002F3357" w:rsidRDefault="002F3357" w:rsidP="002F3357">
      <w:pPr>
        <w:pStyle w:val="1"/>
        <w:numPr>
          <w:ilvl w:val="0"/>
          <w:numId w:val="11"/>
        </w:numPr>
        <w:ind w:left="0" w:firstLine="0"/>
        <w:jc w:val="both"/>
      </w:pPr>
      <w:r w:rsidRPr="002F3357">
        <w:t xml:space="preserve">обеспечения соблюдения федеральных законов и иных нормативных, правовых актов, регламентирующих правоотношения в сфере рассмотрения обращений физических и юридических лиц, обеспечение доступа к информации о </w:t>
      </w:r>
      <w:r w:rsidRPr="002F3357">
        <w:lastRenderedPageBreak/>
        <w:t>деятельности Учреждения;</w:t>
      </w:r>
    </w:p>
    <w:p w14:paraId="1D275298" w14:textId="5E7208E2" w:rsidR="002F3357" w:rsidRDefault="00262E73" w:rsidP="002F3357">
      <w:pPr>
        <w:pStyle w:val="1"/>
        <w:numPr>
          <w:ilvl w:val="2"/>
          <w:numId w:val="1"/>
        </w:numPr>
        <w:ind w:firstLine="851"/>
        <w:jc w:val="both"/>
      </w:pPr>
      <w:r w:rsidRPr="002F3357">
        <w:rPr>
          <w:u w:val="single"/>
        </w:rPr>
        <w:t>Участи</w:t>
      </w:r>
      <w:r w:rsidR="002F3357" w:rsidRPr="002F3357">
        <w:rPr>
          <w:u w:val="single"/>
        </w:rPr>
        <w:t>я</w:t>
      </w:r>
      <w:r w:rsidRPr="002F3357">
        <w:rPr>
          <w:u w:val="single"/>
        </w:rPr>
        <w:t xml:space="preserve"> в конкурсах, фестивалях и т.д.</w:t>
      </w:r>
      <w:r w:rsidR="002F3357" w:rsidRPr="002F3357">
        <w:rPr>
          <w:u w:val="single"/>
        </w:rPr>
        <w:t xml:space="preserve">, </w:t>
      </w:r>
      <w:r w:rsidR="002F3357" w:rsidRPr="002F3357">
        <w:t>в том числе, но не ограничиваясь</w:t>
      </w:r>
      <w:r w:rsidR="002F3357">
        <w:t>, для</w:t>
      </w:r>
      <w:r w:rsidR="002F3357" w:rsidRPr="002F3357">
        <w:t>:</w:t>
      </w:r>
    </w:p>
    <w:p w14:paraId="3F2975CC" w14:textId="57C08D9B" w:rsidR="000F4354" w:rsidRDefault="00000000" w:rsidP="005E38C3">
      <w:pPr>
        <w:pStyle w:val="1"/>
        <w:numPr>
          <w:ilvl w:val="0"/>
          <w:numId w:val="14"/>
        </w:numPr>
        <w:ind w:left="142" w:firstLine="0"/>
        <w:jc w:val="both"/>
      </w:pPr>
      <w:bookmarkStart w:id="6" w:name="_Hlk198733079"/>
      <w:r>
        <w:t>обеспечени</w:t>
      </w:r>
      <w:r w:rsidR="002F3357">
        <w:t>я</w:t>
      </w:r>
      <w:r>
        <w:t xml:space="preserve"> соблюдения федеральных законов и иных нормативных, правовых актов, регламентирующих правоотношения в сфере рассмотрения обращений физических и юридических лиц, обеспечение доступа к информации о деятельности Учреждения;</w:t>
      </w:r>
    </w:p>
    <w:bookmarkEnd w:id="6"/>
    <w:p w14:paraId="6B96FEC3" w14:textId="11055F95" w:rsidR="002B61E5" w:rsidRPr="002B61E5" w:rsidRDefault="00000000" w:rsidP="005E38C3">
      <w:pPr>
        <w:pStyle w:val="1"/>
        <w:numPr>
          <w:ilvl w:val="0"/>
          <w:numId w:val="14"/>
        </w:numPr>
        <w:ind w:left="142" w:firstLine="0"/>
        <w:jc w:val="both"/>
        <w:rPr>
          <w:color w:val="auto"/>
        </w:rPr>
      </w:pPr>
      <w:r>
        <w:t>учет</w:t>
      </w:r>
      <w:r w:rsidR="002F3357">
        <w:t>а</w:t>
      </w:r>
      <w:r>
        <w:t xml:space="preserve"> показателей работы</w:t>
      </w:r>
      <w:r w:rsidR="002B61E5">
        <w:t xml:space="preserve"> </w:t>
      </w:r>
      <w:r w:rsidR="002B61E5" w:rsidRPr="002B61E5">
        <w:rPr>
          <w:color w:val="auto"/>
        </w:rPr>
        <w:t>Муниципальн</w:t>
      </w:r>
      <w:r w:rsidR="002B61E5">
        <w:rPr>
          <w:color w:val="auto"/>
        </w:rPr>
        <w:t>ого</w:t>
      </w:r>
      <w:r w:rsidR="002B61E5" w:rsidRPr="002B61E5">
        <w:rPr>
          <w:color w:val="auto"/>
        </w:rPr>
        <w:t xml:space="preserve"> автономн</w:t>
      </w:r>
      <w:r w:rsidR="002B61E5">
        <w:rPr>
          <w:color w:val="auto"/>
        </w:rPr>
        <w:t>ого</w:t>
      </w:r>
      <w:r w:rsidR="002B61E5" w:rsidRPr="002B61E5">
        <w:rPr>
          <w:color w:val="auto"/>
        </w:rPr>
        <w:t xml:space="preserve"> учреждени</w:t>
      </w:r>
      <w:r w:rsidR="002B61E5">
        <w:rPr>
          <w:color w:val="auto"/>
        </w:rPr>
        <w:t>я</w:t>
      </w:r>
      <w:r w:rsidR="002B61E5" w:rsidRPr="002B61E5">
        <w:rPr>
          <w:color w:val="auto"/>
        </w:rPr>
        <w:t xml:space="preserve"> «Дворец культуры Металлург Кировградского муниципального округа»,</w:t>
      </w:r>
    </w:p>
    <w:p w14:paraId="50BE063B" w14:textId="17D20278" w:rsidR="00262E73" w:rsidRPr="005E38C3" w:rsidRDefault="00000000" w:rsidP="005E38C3">
      <w:pPr>
        <w:pStyle w:val="1"/>
        <w:numPr>
          <w:ilvl w:val="0"/>
          <w:numId w:val="14"/>
        </w:numPr>
        <w:ind w:left="142" w:firstLine="0"/>
        <w:jc w:val="both"/>
      </w:pPr>
      <w:r>
        <w:t>контрол</w:t>
      </w:r>
      <w:r w:rsidR="002F3357">
        <w:t>я</w:t>
      </w:r>
      <w:r>
        <w:t xml:space="preserve"> результатов проделанной работы </w:t>
      </w:r>
      <w:r w:rsidR="002B61E5" w:rsidRPr="002F3357">
        <w:rPr>
          <w:color w:val="auto"/>
        </w:rPr>
        <w:t>Муниципального автономного учреждения «Дворец культуры Металлург Кировградского муниципального округа»</w:t>
      </w:r>
      <w:r w:rsidR="002F3357" w:rsidRPr="002F3357">
        <w:rPr>
          <w:color w:val="auto"/>
        </w:rPr>
        <w:t>.</w:t>
      </w:r>
    </w:p>
    <w:bookmarkEnd w:id="4"/>
    <w:p w14:paraId="5596764E" w14:textId="77777777" w:rsidR="005E38C3" w:rsidRDefault="005E38C3" w:rsidP="005E38C3">
      <w:pPr>
        <w:pStyle w:val="1"/>
        <w:ind w:left="142" w:firstLine="0"/>
        <w:jc w:val="both"/>
      </w:pPr>
    </w:p>
    <w:p w14:paraId="663E6F40" w14:textId="77777777" w:rsidR="000F4354" w:rsidRDefault="00000000">
      <w:pPr>
        <w:pStyle w:val="11"/>
        <w:keepNext/>
        <w:keepLines/>
        <w:numPr>
          <w:ilvl w:val="0"/>
          <w:numId w:val="4"/>
        </w:numPr>
        <w:tabs>
          <w:tab w:val="left" w:pos="338"/>
        </w:tabs>
        <w:ind w:left="0" w:firstLine="0"/>
        <w:jc w:val="center"/>
      </w:pPr>
      <w:bookmarkStart w:id="7" w:name="bookmark4"/>
      <w:r>
        <w:t>Принципы и правила обработки персональных данных</w:t>
      </w:r>
      <w:bookmarkEnd w:id="7"/>
    </w:p>
    <w:p w14:paraId="043ED627" w14:textId="77777777" w:rsidR="000F4354" w:rsidRDefault="00000000">
      <w:pPr>
        <w:pStyle w:val="1"/>
        <w:numPr>
          <w:ilvl w:val="1"/>
          <w:numId w:val="4"/>
        </w:numPr>
        <w:tabs>
          <w:tab w:val="left" w:pos="1240"/>
        </w:tabs>
        <w:ind w:firstLine="720"/>
        <w:jc w:val="both"/>
      </w:pPr>
      <w:r>
        <w:t>При обработке персональных данных Учреждением соблюдаются следующие принципы:</w:t>
      </w:r>
    </w:p>
    <w:p w14:paraId="79AA38DB" w14:textId="77777777" w:rsidR="000F4354" w:rsidRDefault="00000000">
      <w:pPr>
        <w:pStyle w:val="1"/>
        <w:numPr>
          <w:ilvl w:val="0"/>
          <w:numId w:val="5"/>
        </w:numPr>
        <w:tabs>
          <w:tab w:val="left" w:pos="1066"/>
        </w:tabs>
        <w:ind w:firstLine="720"/>
        <w:jc w:val="both"/>
      </w:pPr>
      <w:r>
        <w:t>обработка персональных данных осуществляется на законной и справедливой основе;</w:t>
      </w:r>
    </w:p>
    <w:p w14:paraId="12542D96" w14:textId="77777777" w:rsidR="000F4354" w:rsidRDefault="00000000">
      <w:pPr>
        <w:pStyle w:val="1"/>
        <w:numPr>
          <w:ilvl w:val="0"/>
          <w:numId w:val="5"/>
        </w:numPr>
        <w:tabs>
          <w:tab w:val="left" w:pos="1066"/>
        </w:tabs>
        <w:ind w:firstLine="720"/>
        <w:jc w:val="both"/>
      </w:pPr>
      <w:r>
        <w:t>обработка персональных данных ограничивается достижением конкретных, заранее определенных и законных целей;</w:t>
      </w:r>
    </w:p>
    <w:p w14:paraId="42658911" w14:textId="77777777" w:rsidR="000F4354" w:rsidRDefault="00000000">
      <w:pPr>
        <w:pStyle w:val="1"/>
        <w:numPr>
          <w:ilvl w:val="0"/>
          <w:numId w:val="5"/>
        </w:numPr>
        <w:tabs>
          <w:tab w:val="left" w:pos="1066"/>
        </w:tabs>
        <w:ind w:firstLine="720"/>
        <w:jc w:val="both"/>
      </w:pPr>
      <w:r>
        <w:t>не допускается обработка персональных данных, несовместимая с целями сбора персональных данных;</w:t>
      </w:r>
    </w:p>
    <w:p w14:paraId="4C482625" w14:textId="77777777" w:rsidR="000F4354" w:rsidRDefault="00000000">
      <w:pPr>
        <w:pStyle w:val="1"/>
        <w:numPr>
          <w:ilvl w:val="0"/>
          <w:numId w:val="5"/>
        </w:numPr>
        <w:tabs>
          <w:tab w:val="left" w:pos="1066"/>
        </w:tabs>
        <w:ind w:firstLine="720"/>
        <w:jc w:val="both"/>
      </w:pPr>
      <w:r>
        <w:t>не допускается объединение баз данных, содержащих персональные данные, обработка которых осуществляется в целях, несовместимых между собой;</w:t>
      </w:r>
    </w:p>
    <w:p w14:paraId="06EC3289" w14:textId="77777777" w:rsidR="000F4354" w:rsidRDefault="00000000">
      <w:pPr>
        <w:pStyle w:val="1"/>
        <w:numPr>
          <w:ilvl w:val="0"/>
          <w:numId w:val="5"/>
        </w:numPr>
        <w:tabs>
          <w:tab w:val="left" w:pos="1066"/>
        </w:tabs>
        <w:ind w:firstLine="720"/>
        <w:jc w:val="both"/>
      </w:pPr>
      <w:r>
        <w:t>обработке подлежат только персональные данные, которые отвечают целям их обработки;</w:t>
      </w:r>
    </w:p>
    <w:p w14:paraId="2E5B641F" w14:textId="77777777" w:rsidR="000F4354" w:rsidRDefault="00000000">
      <w:pPr>
        <w:pStyle w:val="1"/>
        <w:numPr>
          <w:ilvl w:val="0"/>
          <w:numId w:val="5"/>
        </w:numPr>
        <w:tabs>
          <w:tab w:val="left" w:pos="1066"/>
        </w:tabs>
        <w:ind w:firstLine="720"/>
        <w:jc w:val="both"/>
      </w:pPr>
      <w:r>
        <w:t>содержание и объем обрабатываемых персональных данных соответствуют заявленным целям обработки;</w:t>
      </w:r>
    </w:p>
    <w:p w14:paraId="031CD581" w14:textId="77777777" w:rsidR="000F4354" w:rsidRDefault="00000000">
      <w:pPr>
        <w:pStyle w:val="1"/>
        <w:numPr>
          <w:ilvl w:val="0"/>
          <w:numId w:val="5"/>
        </w:numPr>
        <w:tabs>
          <w:tab w:val="left" w:pos="1066"/>
        </w:tabs>
        <w:ind w:firstLine="720"/>
        <w:jc w:val="both"/>
      </w:pPr>
      <w:r>
        <w:t>обрабатываемые персональные данные не являются избыточными по отношению к заявленным целях их обработки;</w:t>
      </w:r>
    </w:p>
    <w:p w14:paraId="043759FC" w14:textId="77777777" w:rsidR="000F4354" w:rsidRDefault="00000000">
      <w:pPr>
        <w:pStyle w:val="1"/>
        <w:numPr>
          <w:ilvl w:val="0"/>
          <w:numId w:val="5"/>
        </w:numPr>
        <w:tabs>
          <w:tab w:val="left" w:pos="1066"/>
        </w:tabs>
        <w:ind w:firstLine="720"/>
        <w:jc w:val="both"/>
      </w:pPr>
      <w:r>
        <w:t>при обработке персональных данных обеспечивается точность персональных данных, их достаточность и в необходимых случаях актуальность по отношению к целям обработки персональных данных;</w:t>
      </w:r>
    </w:p>
    <w:p w14:paraId="5A83BACA" w14:textId="77777777" w:rsidR="000F4354" w:rsidRDefault="00000000">
      <w:pPr>
        <w:pStyle w:val="1"/>
        <w:numPr>
          <w:ilvl w:val="0"/>
          <w:numId w:val="5"/>
        </w:numPr>
        <w:tabs>
          <w:tab w:val="left" w:pos="1066"/>
        </w:tabs>
        <w:ind w:firstLine="720"/>
        <w:jc w:val="both"/>
      </w:pPr>
      <w:r>
        <w:t>принимаются необходимые меры по удалению или уточнению неполных или неточных персональных данных;</w:t>
      </w:r>
    </w:p>
    <w:p w14:paraId="0AA1C898" w14:textId="77777777" w:rsidR="000F4354" w:rsidRDefault="00000000">
      <w:pPr>
        <w:pStyle w:val="1"/>
        <w:numPr>
          <w:ilvl w:val="0"/>
          <w:numId w:val="5"/>
        </w:numPr>
        <w:tabs>
          <w:tab w:val="left" w:pos="1066"/>
        </w:tabs>
        <w:ind w:firstLine="720"/>
        <w:jc w:val="both"/>
      </w:pPr>
      <w:r>
        <w:t xml:space="preserve">хранение персональных данных осуществляется в форме, позволяющей определить субъекта персональных данных, не дольше, чем этого требуют </w:t>
      </w:r>
      <w:r>
        <w:lastRenderedPageBreak/>
        <w:t>цели обработки персональных данных, если срок хранения персональных данных не установлен законодательством Российской Федерации и города Москвы;</w:t>
      </w:r>
    </w:p>
    <w:p w14:paraId="7B992504" w14:textId="77777777" w:rsidR="000F4354" w:rsidRDefault="00000000">
      <w:pPr>
        <w:pStyle w:val="1"/>
        <w:numPr>
          <w:ilvl w:val="0"/>
          <w:numId w:val="5"/>
        </w:numPr>
        <w:tabs>
          <w:tab w:val="left" w:pos="1066"/>
        </w:tabs>
        <w:ind w:firstLine="720"/>
        <w:jc w:val="both"/>
      </w:pPr>
      <w:r>
        <w:t>обрабатываемые персональные данные уничтожаются по достижении целей обработки или в случае утраты необходимости в достижении этих целей, если иное не предусмотрено законодательством Российской Федерации.</w:t>
      </w:r>
    </w:p>
    <w:p w14:paraId="3D2DF454" w14:textId="77777777" w:rsidR="000F4354" w:rsidRDefault="00000000">
      <w:pPr>
        <w:pStyle w:val="1"/>
        <w:numPr>
          <w:ilvl w:val="1"/>
          <w:numId w:val="4"/>
        </w:numPr>
        <w:tabs>
          <w:tab w:val="left" w:pos="1254"/>
        </w:tabs>
        <w:ind w:firstLine="720"/>
        <w:jc w:val="both"/>
      </w:pPr>
      <w:r>
        <w:t>В Учреждении осуществляется как автоматизированная обработка персональных данных, так и неавтоматизированная обработка персональных данных (обработка персональных данных без использования средств автоматизации; обработка персональных данных, при которой такие действия с персональными данными, как использование, уточнение, распространение, уничтожение персональных данных в отношении каждого субъекта персональных данных осуществляются при непосредственном участии человека). Совокупность операций обработки персональных данных в Учреждении включает сбор, запись, систематизацию, накопление, хранение, уточнение (обновление, изменение), извлечение, использование, передачу (предоставление, распространение, доступ), блокирование, удаление, уничтожение персональных данных.</w:t>
      </w:r>
    </w:p>
    <w:p w14:paraId="27030752" w14:textId="77777777" w:rsidR="000F4354" w:rsidRDefault="00000000">
      <w:pPr>
        <w:pStyle w:val="1"/>
        <w:ind w:firstLine="720"/>
        <w:jc w:val="both"/>
      </w:pPr>
      <w:r>
        <w:t>При сборе персональных данных Учреждение обеспечивает запись, систематизацию, накопление, хранение, уточнение (обновление, изменение), извлечение персональных данных с использованием баз данных, находящихся на территории Российской Федерации.</w:t>
      </w:r>
    </w:p>
    <w:p w14:paraId="3A3C8F3C" w14:textId="77777777" w:rsidR="000F4354" w:rsidRDefault="00000000">
      <w:pPr>
        <w:pStyle w:val="1"/>
        <w:numPr>
          <w:ilvl w:val="1"/>
          <w:numId w:val="4"/>
        </w:numPr>
        <w:tabs>
          <w:tab w:val="left" w:pos="1249"/>
        </w:tabs>
        <w:ind w:firstLine="720"/>
        <w:jc w:val="both"/>
      </w:pPr>
      <w:r>
        <w:t>Перечень обрабатываемых Учреждением персональных данных утверждается приказом Учреждения.</w:t>
      </w:r>
    </w:p>
    <w:p w14:paraId="404FBE59" w14:textId="77777777" w:rsidR="000F4354" w:rsidRDefault="00000000">
      <w:pPr>
        <w:pStyle w:val="1"/>
        <w:numPr>
          <w:ilvl w:val="1"/>
          <w:numId w:val="4"/>
        </w:numPr>
        <w:tabs>
          <w:tab w:val="left" w:pos="1244"/>
        </w:tabs>
        <w:ind w:firstLine="720"/>
        <w:jc w:val="both"/>
      </w:pPr>
      <w:r>
        <w:t>Допускается обработка персональных данных, доступ неограниченного круга лиц к которым предоставлен субъектом персональных данных либо по его просьбе.</w:t>
      </w:r>
    </w:p>
    <w:p w14:paraId="4E463618" w14:textId="77777777" w:rsidR="000F4354" w:rsidRDefault="00000000">
      <w:pPr>
        <w:pStyle w:val="1"/>
        <w:numPr>
          <w:ilvl w:val="1"/>
          <w:numId w:val="4"/>
        </w:numPr>
        <w:tabs>
          <w:tab w:val="left" w:pos="1249"/>
        </w:tabs>
        <w:ind w:firstLine="720"/>
        <w:jc w:val="both"/>
      </w:pPr>
      <w:r>
        <w:t>Учреждение осуществляет передачу персональных данных третьим лицам в соответствии с требованиями законодательства Российской Федерации в области обработки и защиты персональных данных.</w:t>
      </w:r>
    </w:p>
    <w:p w14:paraId="769627C8" w14:textId="77777777" w:rsidR="000F4354" w:rsidRDefault="00000000">
      <w:pPr>
        <w:pStyle w:val="1"/>
        <w:numPr>
          <w:ilvl w:val="1"/>
          <w:numId w:val="4"/>
        </w:numPr>
        <w:tabs>
          <w:tab w:val="left" w:pos="1249"/>
        </w:tabs>
        <w:ind w:firstLine="720"/>
        <w:jc w:val="both"/>
      </w:pPr>
      <w:r>
        <w:t>Учреждение в ходе своей деятельности вправе поручить обработку персональных данных другому лицу с согласия субъекта персональных данных, если иное не предусмотрено федеральным законом, на основании заключаемого с этим лицом договора, в том числе государственного контракта, либо путем принятия государственным органом соответствующего акта. При этом обязательным условием предоставления и/или поручения обработки персональных данных другому лицу является обязанность сторон по соблюдению конфиденциальности и обеспечению безопасности персональных данных при их обработке.</w:t>
      </w:r>
    </w:p>
    <w:p w14:paraId="79812787" w14:textId="77777777" w:rsidR="000F4354" w:rsidRDefault="00000000">
      <w:pPr>
        <w:pStyle w:val="1"/>
        <w:numPr>
          <w:ilvl w:val="1"/>
          <w:numId w:val="4"/>
        </w:numPr>
        <w:tabs>
          <w:tab w:val="left" w:pos="1249"/>
        </w:tabs>
        <w:ind w:firstLine="720"/>
        <w:jc w:val="both"/>
      </w:pPr>
      <w:r>
        <w:t xml:space="preserve">В случаях, когда Учреждение поручает обработку персональных данных другому лицу, ответственность перед субъектом персональных данных за действия указанного лица несет Учреждение. Лицо, осуществляющее обработку </w:t>
      </w:r>
      <w:r>
        <w:lastRenderedPageBreak/>
        <w:t>персональных данных по поручению Учреждения, несет ответственность перед Учреждением.</w:t>
      </w:r>
    </w:p>
    <w:p w14:paraId="6AD65A41" w14:textId="63086D3B" w:rsidR="000F4354" w:rsidRDefault="00000000">
      <w:pPr>
        <w:pStyle w:val="1"/>
        <w:numPr>
          <w:ilvl w:val="1"/>
          <w:numId w:val="4"/>
        </w:numPr>
        <w:tabs>
          <w:tab w:val="left" w:pos="1244"/>
        </w:tabs>
        <w:ind w:firstLine="720"/>
        <w:jc w:val="both"/>
      </w:pPr>
      <w:r>
        <w:t>Прекращение обработки персональных данных осуществляется при прекращении деятельности Учреждения (ликвидация или реорганизация), отмене приказов на основании которых обрабатываются персональные данные.</w:t>
      </w:r>
    </w:p>
    <w:p w14:paraId="778BCEA4" w14:textId="77777777" w:rsidR="002B61E5" w:rsidRDefault="002B61E5" w:rsidP="002B61E5">
      <w:pPr>
        <w:pStyle w:val="1"/>
        <w:tabs>
          <w:tab w:val="left" w:pos="1244"/>
        </w:tabs>
        <w:ind w:left="720" w:firstLine="0"/>
        <w:jc w:val="both"/>
      </w:pPr>
    </w:p>
    <w:p w14:paraId="3C516554" w14:textId="77777777" w:rsidR="000F4354" w:rsidRDefault="00000000">
      <w:pPr>
        <w:pStyle w:val="1"/>
        <w:numPr>
          <w:ilvl w:val="0"/>
          <w:numId w:val="4"/>
        </w:numPr>
        <w:tabs>
          <w:tab w:val="left" w:pos="332"/>
        </w:tabs>
        <w:spacing w:after="360" w:line="271" w:lineRule="auto"/>
        <w:ind w:firstLine="0"/>
        <w:jc w:val="center"/>
      </w:pPr>
      <w:r>
        <w:rPr>
          <w:b/>
          <w:bCs/>
        </w:rPr>
        <w:t>Порядок обработки персональных данных в информационных</w:t>
      </w:r>
      <w:r>
        <w:rPr>
          <w:b/>
          <w:bCs/>
        </w:rPr>
        <w:br/>
        <w:t>системах персональных данных с использованием средств</w:t>
      </w:r>
      <w:r>
        <w:rPr>
          <w:b/>
          <w:bCs/>
        </w:rPr>
        <w:br/>
        <w:t>автоматизации</w:t>
      </w:r>
    </w:p>
    <w:p w14:paraId="19A908C8" w14:textId="77777777" w:rsidR="000F4354" w:rsidRDefault="00000000">
      <w:pPr>
        <w:pStyle w:val="1"/>
        <w:numPr>
          <w:ilvl w:val="1"/>
          <w:numId w:val="4"/>
        </w:numPr>
        <w:tabs>
          <w:tab w:val="left" w:pos="1328"/>
        </w:tabs>
        <w:ind w:firstLine="720"/>
        <w:jc w:val="both"/>
      </w:pPr>
      <w:r>
        <w:t>Обработка персональных данных в информационных системах персональных данных с использованием средств автоматизации осуществляется в соответствии с требованиями постановления Правительства Российской Федерации от 17 ноября 2007 г. № 781 "Об утверждении Положения об обеспечении безопасности персональных данных при их обработке в информационных системах персональных данных", нормативных и руководящих документов уполномоченных федеральных органов исполнительной власти.</w:t>
      </w:r>
    </w:p>
    <w:p w14:paraId="04C29C27" w14:textId="77777777" w:rsidR="000F4354" w:rsidRDefault="00000000">
      <w:pPr>
        <w:pStyle w:val="1"/>
        <w:numPr>
          <w:ilvl w:val="1"/>
          <w:numId w:val="4"/>
        </w:numPr>
        <w:tabs>
          <w:tab w:val="left" w:pos="1328"/>
        </w:tabs>
        <w:ind w:firstLine="720"/>
        <w:jc w:val="both"/>
      </w:pPr>
      <w:r>
        <w:t>Оператором осуществляется классификация информационных систем персональных данных в соответствии с Приказом ФСТЭК России, ФСБ России, Мининформсвязи России от 13 февраля 2008 г. № 55/86/20 "Об утверждении Порядка проведения классификации информационных систем персональных данных" в зависимости от категории обрабатываемых данных и их количества.</w:t>
      </w:r>
    </w:p>
    <w:p w14:paraId="38ED4030" w14:textId="77777777" w:rsidR="000F4354" w:rsidRDefault="00000000">
      <w:pPr>
        <w:pStyle w:val="1"/>
        <w:numPr>
          <w:ilvl w:val="1"/>
          <w:numId w:val="4"/>
        </w:numPr>
        <w:tabs>
          <w:tab w:val="left" w:pos="1328"/>
        </w:tabs>
        <w:ind w:firstLine="720"/>
        <w:jc w:val="both"/>
      </w:pPr>
      <w:r>
        <w:t>Не допускается обработка персональных данных в информационных системах персональных данных с использованием средств автоматизации при отсутствии:</w:t>
      </w:r>
    </w:p>
    <w:p w14:paraId="00C437E0" w14:textId="77777777" w:rsidR="000F4354" w:rsidRDefault="00000000">
      <w:pPr>
        <w:pStyle w:val="1"/>
        <w:numPr>
          <w:ilvl w:val="0"/>
          <w:numId w:val="6"/>
        </w:numPr>
        <w:tabs>
          <w:tab w:val="left" w:pos="965"/>
        </w:tabs>
        <w:ind w:firstLine="720"/>
        <w:jc w:val="both"/>
      </w:pPr>
      <w:r>
        <w:t xml:space="preserve">утвержденных организационно-технических документов о порядке эксплуатации информационных систем персональных данных, включающих акт классификации </w:t>
      </w:r>
      <w:proofErr w:type="spellStart"/>
      <w:r>
        <w:t>ИСПДн</w:t>
      </w:r>
      <w:proofErr w:type="spellEnd"/>
      <w:r>
        <w:t>, инструкции пользователя, администратора по организации антивирусной защиты, и других нормативных и методических документов;</w:t>
      </w:r>
    </w:p>
    <w:p w14:paraId="02A035F7" w14:textId="77777777" w:rsidR="000F4354" w:rsidRDefault="00000000">
      <w:pPr>
        <w:pStyle w:val="1"/>
        <w:numPr>
          <w:ilvl w:val="0"/>
          <w:numId w:val="6"/>
        </w:numPr>
        <w:tabs>
          <w:tab w:val="left" w:pos="965"/>
        </w:tabs>
        <w:ind w:firstLine="720"/>
        <w:jc w:val="both"/>
      </w:pPr>
      <w:r>
        <w:t>настроенных средств защиты от несанкционированного доступа, средств антивирусной защиты, резервного копирования информации и других программных и технических средств в соответствии с требованиями безопасности информации;</w:t>
      </w:r>
    </w:p>
    <w:p w14:paraId="5742F0F0" w14:textId="77777777" w:rsidR="000F4354" w:rsidRDefault="00000000">
      <w:pPr>
        <w:pStyle w:val="1"/>
        <w:numPr>
          <w:ilvl w:val="0"/>
          <w:numId w:val="6"/>
        </w:numPr>
        <w:tabs>
          <w:tab w:val="left" w:pos="965"/>
        </w:tabs>
        <w:spacing w:after="360"/>
        <w:ind w:firstLine="720"/>
        <w:jc w:val="both"/>
      </w:pPr>
      <w:r>
        <w:t>охраны и организации режима допуска в помещения, предназначенные для обработки персональных данных;</w:t>
      </w:r>
    </w:p>
    <w:p w14:paraId="3E2212F8" w14:textId="77777777" w:rsidR="000F4354" w:rsidRDefault="00000000">
      <w:pPr>
        <w:pStyle w:val="11"/>
        <w:keepNext/>
        <w:keepLines/>
        <w:numPr>
          <w:ilvl w:val="0"/>
          <w:numId w:val="4"/>
        </w:numPr>
        <w:tabs>
          <w:tab w:val="left" w:pos="332"/>
        </w:tabs>
        <w:ind w:left="0" w:firstLine="0"/>
        <w:jc w:val="center"/>
      </w:pPr>
      <w:bookmarkStart w:id="8" w:name="bookmark6"/>
      <w:r>
        <w:lastRenderedPageBreak/>
        <w:t>Сроки обработки персональных данных</w:t>
      </w:r>
      <w:bookmarkEnd w:id="8"/>
    </w:p>
    <w:p w14:paraId="3C3E9547" w14:textId="77777777" w:rsidR="000F4354" w:rsidRDefault="00000000">
      <w:pPr>
        <w:pStyle w:val="1"/>
        <w:numPr>
          <w:ilvl w:val="1"/>
          <w:numId w:val="4"/>
        </w:numPr>
        <w:tabs>
          <w:tab w:val="left" w:pos="1328"/>
        </w:tabs>
        <w:spacing w:after="360"/>
        <w:ind w:firstLine="720"/>
        <w:jc w:val="both"/>
      </w:pPr>
      <w:r>
        <w:t>Сроки обработки (в т.ч. хранения) персональных данных, обрабатываемых Учреждением, определяются исходя из целей обработки персональных данных и в соответствии с требованиями федеральных законов Российской Федерации.</w:t>
      </w:r>
    </w:p>
    <w:p w14:paraId="47F18ED2" w14:textId="77777777" w:rsidR="000F4354" w:rsidRDefault="00000000">
      <w:pPr>
        <w:pStyle w:val="11"/>
        <w:keepNext/>
        <w:keepLines/>
        <w:numPr>
          <w:ilvl w:val="0"/>
          <w:numId w:val="4"/>
        </w:numPr>
        <w:tabs>
          <w:tab w:val="left" w:pos="1492"/>
        </w:tabs>
        <w:spacing w:line="271" w:lineRule="auto"/>
        <w:ind w:left="3240" w:hanging="2080"/>
        <w:jc w:val="both"/>
      </w:pPr>
      <w:bookmarkStart w:id="9" w:name="bookmark8"/>
      <w:r>
        <w:t>Меры обеспечения безопасности персональных данных, принимаемые Учреждением</w:t>
      </w:r>
      <w:bookmarkEnd w:id="9"/>
    </w:p>
    <w:p w14:paraId="1900F9D0" w14:textId="77777777" w:rsidR="000F4354" w:rsidRDefault="00000000">
      <w:pPr>
        <w:pStyle w:val="1"/>
        <w:numPr>
          <w:ilvl w:val="1"/>
          <w:numId w:val="4"/>
        </w:numPr>
        <w:tabs>
          <w:tab w:val="left" w:pos="912"/>
        </w:tabs>
        <w:ind w:firstLine="380"/>
        <w:jc w:val="both"/>
      </w:pPr>
      <w:r>
        <w:t>Учреждение принимает или обеспечивает принятие необходимых и достаточных правовых, организационных и технических мер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14:paraId="557C6D23" w14:textId="77777777" w:rsidR="000F4354" w:rsidRDefault="00000000">
      <w:pPr>
        <w:pStyle w:val="1"/>
        <w:numPr>
          <w:ilvl w:val="1"/>
          <w:numId w:val="4"/>
        </w:numPr>
        <w:tabs>
          <w:tab w:val="left" w:pos="1292"/>
        </w:tabs>
        <w:ind w:firstLine="380"/>
        <w:jc w:val="both"/>
      </w:pPr>
      <w:r>
        <w:t xml:space="preserve">К таким мерам </w:t>
      </w:r>
      <w:r w:rsidRPr="002B61E5">
        <w:t>в</w:t>
      </w:r>
      <w:r>
        <w:t xml:space="preserve"> Учреждении относятся:</w:t>
      </w:r>
    </w:p>
    <w:p w14:paraId="2173C9FC" w14:textId="77777777" w:rsidR="000F4354" w:rsidRDefault="00000000">
      <w:pPr>
        <w:pStyle w:val="1"/>
        <w:numPr>
          <w:ilvl w:val="0"/>
          <w:numId w:val="7"/>
        </w:numPr>
        <w:tabs>
          <w:tab w:val="left" w:pos="1066"/>
        </w:tabs>
        <w:spacing w:line="276" w:lineRule="auto"/>
        <w:ind w:firstLine="720"/>
        <w:jc w:val="both"/>
      </w:pPr>
      <w:r>
        <w:t>назначение лица, ответственного за организацию обработки персональных данных;</w:t>
      </w:r>
    </w:p>
    <w:p w14:paraId="72187C18" w14:textId="77777777" w:rsidR="000F4354" w:rsidRDefault="00000000">
      <w:pPr>
        <w:pStyle w:val="1"/>
        <w:numPr>
          <w:ilvl w:val="0"/>
          <w:numId w:val="7"/>
        </w:numPr>
        <w:tabs>
          <w:tab w:val="left" w:pos="1066"/>
        </w:tabs>
        <w:spacing w:line="271" w:lineRule="auto"/>
        <w:ind w:firstLine="720"/>
        <w:jc w:val="both"/>
      </w:pPr>
      <w:r>
        <w:t>издание локальных актов по вопросам обработки персональных данных и локальных актов, устанавливающих процедуры, направленные на предотвращение и выявления нарушений законодательства Российской Федерации в области обработки и защиты персональных данных, устранение последствий таких нарушений;</w:t>
      </w:r>
    </w:p>
    <w:p w14:paraId="305DA3B9" w14:textId="77777777" w:rsidR="000F4354" w:rsidRDefault="00000000">
      <w:pPr>
        <w:pStyle w:val="1"/>
        <w:numPr>
          <w:ilvl w:val="0"/>
          <w:numId w:val="7"/>
        </w:numPr>
        <w:tabs>
          <w:tab w:val="left" w:pos="1066"/>
        </w:tabs>
        <w:spacing w:line="276" w:lineRule="auto"/>
        <w:ind w:firstLine="720"/>
        <w:jc w:val="both"/>
      </w:pPr>
      <w:r>
        <w:t>применение или обеспечение применения правовых, организационных и технических мер по обеспечению безопасности персональных данных в соответствии со ст.19 Закона "О персональных данных";</w:t>
      </w:r>
    </w:p>
    <w:p w14:paraId="135EC58E" w14:textId="77777777" w:rsidR="000F4354" w:rsidRDefault="00000000">
      <w:pPr>
        <w:pStyle w:val="1"/>
        <w:numPr>
          <w:ilvl w:val="0"/>
          <w:numId w:val="7"/>
        </w:numPr>
        <w:tabs>
          <w:tab w:val="left" w:pos="1066"/>
        </w:tabs>
        <w:spacing w:line="271" w:lineRule="auto"/>
        <w:ind w:firstLine="720"/>
        <w:jc w:val="both"/>
      </w:pPr>
      <w:r>
        <w:t>осуществление внутреннего контроля соответствия обработки персональных данных законодательству Российской Федерации о персональных данных, требованиям к защите персональных данных, внутренним документам Учреждения в области обработки и защиты персональных данных;</w:t>
      </w:r>
    </w:p>
    <w:p w14:paraId="35CD87CB" w14:textId="77777777" w:rsidR="000F4354" w:rsidRDefault="00000000">
      <w:pPr>
        <w:pStyle w:val="1"/>
        <w:numPr>
          <w:ilvl w:val="0"/>
          <w:numId w:val="7"/>
        </w:numPr>
        <w:tabs>
          <w:tab w:val="left" w:pos="1066"/>
        </w:tabs>
        <w:spacing w:line="271" w:lineRule="auto"/>
        <w:ind w:firstLine="720"/>
        <w:jc w:val="both"/>
      </w:pPr>
      <w:r>
        <w:t>оценка вреда, который может быть причинен субъектам персональных данных в случае нарушения Федерального закона "О персональных данных", соотношение указанного вреда и принимаемых Учреждением мер (или мер, обеспечение принятия которых осуществляется Учреждением), направленных на обеспечение выполнения обязанностей, предусмотренных Федеральным законом "О персональных данных";</w:t>
      </w:r>
    </w:p>
    <w:p w14:paraId="28DF3ADC" w14:textId="77777777" w:rsidR="000F4354" w:rsidRDefault="00000000">
      <w:pPr>
        <w:pStyle w:val="1"/>
        <w:numPr>
          <w:ilvl w:val="0"/>
          <w:numId w:val="7"/>
        </w:numPr>
        <w:tabs>
          <w:tab w:val="left" w:pos="1066"/>
        </w:tabs>
        <w:spacing w:line="276" w:lineRule="auto"/>
        <w:ind w:firstLine="720"/>
        <w:jc w:val="both"/>
      </w:pPr>
      <w:r>
        <w:t>ознакомление работников Учреждения с положениями законодатель</w:t>
      </w:r>
      <w:r>
        <w:lastRenderedPageBreak/>
        <w:t>ства Российской Федерации о персональных данных, внутренними документами Учреждения по вопросам обработки персональных данных, требованиями к защите персональных данных.</w:t>
      </w:r>
    </w:p>
    <w:p w14:paraId="4FDB6A46" w14:textId="77777777" w:rsidR="002B61E5" w:rsidRDefault="002B61E5" w:rsidP="002B61E5">
      <w:pPr>
        <w:pStyle w:val="1"/>
        <w:tabs>
          <w:tab w:val="left" w:pos="1066"/>
        </w:tabs>
        <w:spacing w:line="276" w:lineRule="auto"/>
        <w:ind w:left="720" w:firstLine="0"/>
        <w:jc w:val="both"/>
      </w:pPr>
    </w:p>
    <w:p w14:paraId="16E1C1AC" w14:textId="77777777" w:rsidR="000F4354" w:rsidRDefault="00000000">
      <w:pPr>
        <w:pStyle w:val="11"/>
        <w:keepNext/>
        <w:keepLines/>
        <w:numPr>
          <w:ilvl w:val="0"/>
          <w:numId w:val="4"/>
        </w:numPr>
        <w:tabs>
          <w:tab w:val="left" w:pos="368"/>
        </w:tabs>
        <w:ind w:left="0" w:firstLine="0"/>
        <w:jc w:val="center"/>
      </w:pPr>
      <w:bookmarkStart w:id="10" w:name="bookmark10"/>
      <w:r>
        <w:t>Взаимодействие с субъектами персональных данных</w:t>
      </w:r>
      <w:bookmarkEnd w:id="10"/>
    </w:p>
    <w:p w14:paraId="6DCF9C5A" w14:textId="77777777" w:rsidR="000F4354" w:rsidRDefault="00000000">
      <w:pPr>
        <w:pStyle w:val="1"/>
        <w:numPr>
          <w:ilvl w:val="1"/>
          <w:numId w:val="4"/>
        </w:numPr>
        <w:tabs>
          <w:tab w:val="left" w:pos="929"/>
        </w:tabs>
        <w:ind w:firstLine="380"/>
        <w:jc w:val="both"/>
      </w:pPr>
      <w:r>
        <w:t>Права субъектов персональных данных определяются статьями 14-17 Закона "О персональных данных".</w:t>
      </w:r>
    </w:p>
    <w:p w14:paraId="50AE23BA" w14:textId="2D69DF95" w:rsidR="000F4354" w:rsidRDefault="00000000">
      <w:pPr>
        <w:pStyle w:val="1"/>
        <w:numPr>
          <w:ilvl w:val="1"/>
          <w:numId w:val="4"/>
        </w:numPr>
        <w:tabs>
          <w:tab w:val="left" w:pos="934"/>
        </w:tabs>
        <w:ind w:firstLine="380"/>
        <w:jc w:val="both"/>
      </w:pPr>
      <w:r>
        <w:t>Для осуществления своих прав субъект персональных данных может лично или через законного представителя обратиться в Учреждение путем направления письменного запроса по адресу: адрес, либо на адрес электронной почты:</w:t>
      </w:r>
      <w:r w:rsidR="002B61E5">
        <w:t xml:space="preserve"> </w:t>
      </w:r>
      <w:proofErr w:type="spellStart"/>
      <w:r w:rsidR="002B61E5">
        <w:rPr>
          <w:lang w:val="en-US"/>
        </w:rPr>
        <w:t>asavina</w:t>
      </w:r>
      <w:proofErr w:type="spellEnd"/>
      <w:r w:rsidR="002B61E5" w:rsidRPr="002B61E5">
        <w:t>@</w:t>
      </w:r>
      <w:r w:rsidR="002B61E5">
        <w:rPr>
          <w:lang w:val="en-US"/>
        </w:rPr>
        <w:t>list</w:t>
      </w:r>
      <w:r w:rsidR="002B61E5" w:rsidRPr="002B61E5">
        <w:t>.</w:t>
      </w:r>
      <w:proofErr w:type="spellStart"/>
      <w:r w:rsidR="002B61E5">
        <w:rPr>
          <w:lang w:val="en-US"/>
        </w:rPr>
        <w:t>ru</w:t>
      </w:r>
      <w:proofErr w:type="spellEnd"/>
      <w:r w:rsidR="002B61E5">
        <w:t xml:space="preserve"> </w:t>
      </w:r>
    </w:p>
    <w:p w14:paraId="439D7A4D" w14:textId="77777777" w:rsidR="000F4354" w:rsidRDefault="00000000">
      <w:pPr>
        <w:pStyle w:val="1"/>
        <w:numPr>
          <w:ilvl w:val="1"/>
          <w:numId w:val="4"/>
        </w:numPr>
        <w:tabs>
          <w:tab w:val="left" w:pos="1258"/>
        </w:tabs>
        <w:ind w:firstLine="380"/>
        <w:jc w:val="both"/>
      </w:pPr>
      <w:r>
        <w:t>Запрос должен содержать:</w:t>
      </w:r>
    </w:p>
    <w:p w14:paraId="0B69ACC0" w14:textId="77777777" w:rsidR="000F4354" w:rsidRDefault="00000000">
      <w:pPr>
        <w:pStyle w:val="1"/>
        <w:numPr>
          <w:ilvl w:val="0"/>
          <w:numId w:val="8"/>
        </w:numPr>
        <w:tabs>
          <w:tab w:val="left" w:pos="1066"/>
        </w:tabs>
        <w:ind w:firstLine="720"/>
        <w:jc w:val="both"/>
      </w:pPr>
      <w:r>
        <w:t>номер основного документа, удостоверяющего личность субъекта персональных данных или его представителя;</w:t>
      </w:r>
    </w:p>
    <w:p w14:paraId="7014EDE1" w14:textId="77777777" w:rsidR="000F4354" w:rsidRDefault="00000000">
      <w:pPr>
        <w:pStyle w:val="1"/>
        <w:numPr>
          <w:ilvl w:val="0"/>
          <w:numId w:val="8"/>
        </w:numPr>
        <w:tabs>
          <w:tab w:val="left" w:pos="1066"/>
        </w:tabs>
        <w:ind w:firstLine="720"/>
        <w:jc w:val="both"/>
      </w:pPr>
      <w:r>
        <w:t>сведения о дате выдачи указанного документа и выдавшем его органе;</w:t>
      </w:r>
    </w:p>
    <w:p w14:paraId="6DF6D06A" w14:textId="77777777" w:rsidR="000F4354" w:rsidRDefault="00000000">
      <w:pPr>
        <w:pStyle w:val="1"/>
        <w:numPr>
          <w:ilvl w:val="0"/>
          <w:numId w:val="8"/>
        </w:numPr>
        <w:tabs>
          <w:tab w:val="left" w:pos="1066"/>
        </w:tabs>
        <w:ind w:firstLine="720"/>
        <w:jc w:val="both"/>
      </w:pPr>
      <w:r>
        <w:t>сведения, подтверждающие участие субъекта персональных данных в отношениях с Учреждением (номер договора, дата заключения договора, условное словесное обозначение и (или) иные сведения), либо сведения, иным образом подтверждающие факт обработки персональных данных Учреждением;</w:t>
      </w:r>
    </w:p>
    <w:p w14:paraId="30A66021" w14:textId="77777777" w:rsidR="000F4354" w:rsidRDefault="00000000">
      <w:pPr>
        <w:pStyle w:val="1"/>
        <w:numPr>
          <w:ilvl w:val="0"/>
          <w:numId w:val="8"/>
        </w:numPr>
        <w:tabs>
          <w:tab w:val="left" w:pos="1786"/>
        </w:tabs>
        <w:ind w:firstLine="720"/>
        <w:jc w:val="both"/>
      </w:pPr>
      <w:r>
        <w:t>подпись субъекта персональных данных или его представителя.</w:t>
      </w:r>
    </w:p>
    <w:p w14:paraId="79C2A1EF" w14:textId="77777777" w:rsidR="000F4354" w:rsidRDefault="00000000">
      <w:pPr>
        <w:pStyle w:val="1"/>
        <w:numPr>
          <w:ilvl w:val="1"/>
          <w:numId w:val="4"/>
        </w:numPr>
        <w:tabs>
          <w:tab w:val="left" w:pos="1280"/>
        </w:tabs>
        <w:spacing w:line="240" w:lineRule="auto"/>
        <w:ind w:firstLine="720"/>
        <w:jc w:val="both"/>
      </w:pPr>
      <w:r>
        <w:t>Порядок рассмотрения запросов осуществляется Учреждением в порядке, установленном Законом "О персональных данных".</w:t>
      </w:r>
    </w:p>
    <w:sectPr w:rsidR="000F4354">
      <w:headerReference w:type="default" r:id="rId7"/>
      <w:headerReference w:type="first" r:id="rId8"/>
      <w:pgSz w:w="11900" w:h="16840"/>
      <w:pgMar w:top="1225" w:right="764" w:bottom="1163" w:left="1594" w:header="0" w:footer="3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0867D4" w14:textId="77777777" w:rsidR="005B3312" w:rsidRDefault="005B3312">
      <w:r>
        <w:separator/>
      </w:r>
    </w:p>
  </w:endnote>
  <w:endnote w:type="continuationSeparator" w:id="0">
    <w:p w14:paraId="49F014E3" w14:textId="77777777" w:rsidR="005B3312" w:rsidRDefault="005B3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A223BD" w14:textId="77777777" w:rsidR="005B3312" w:rsidRDefault="005B3312"/>
  </w:footnote>
  <w:footnote w:type="continuationSeparator" w:id="0">
    <w:p w14:paraId="57CC7446" w14:textId="77777777" w:rsidR="005B3312" w:rsidRDefault="005B331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5E794" w14:textId="77777777" w:rsidR="000F4354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7343E722" wp14:editId="0F06E6A3">
              <wp:simplePos x="0" y="0"/>
              <wp:positionH relativeFrom="page">
                <wp:posOffset>3974465</wp:posOffset>
              </wp:positionH>
              <wp:positionV relativeFrom="page">
                <wp:posOffset>473075</wp:posOffset>
              </wp:positionV>
              <wp:extent cx="149225" cy="125095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9225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6CAA241" w14:textId="77777777" w:rsidR="000F4354" w:rsidRDefault="00000000">
                          <w:pPr>
                            <w:pStyle w:val="22"/>
                            <w:rPr>
                              <w:sz w:val="28"/>
                              <w:szCs w:val="2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#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43E722"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312.95pt;margin-top:37.25pt;width:11.75pt;height:9.8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" filled="f" stroked="f">
              <v:textbox style="mso-fit-shape-to-text:t" inset="0,0,0,0">
                <w:txbxContent>
                  <w:p w14:paraId="16CAA241" w14:textId="77777777" w:rsidR="000F4354" w:rsidRDefault="00000000">
                    <w:pPr>
                      <w:pStyle w:val="22"/>
                      <w:rPr>
                        <w:sz w:val="28"/>
                        <w:szCs w:val="28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#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7D19A" w14:textId="77777777" w:rsidR="000F4354" w:rsidRDefault="000F4354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2254D"/>
    <w:multiLevelType w:val="multilevel"/>
    <w:tmpl w:val="AA0875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0863D5"/>
    <w:multiLevelType w:val="multilevel"/>
    <w:tmpl w:val="7666C17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63A158C"/>
    <w:multiLevelType w:val="hybridMultilevel"/>
    <w:tmpl w:val="03E484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6302F9"/>
    <w:multiLevelType w:val="hybridMultilevel"/>
    <w:tmpl w:val="4FB67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645769"/>
    <w:multiLevelType w:val="hybridMultilevel"/>
    <w:tmpl w:val="5212DA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675EBF"/>
    <w:multiLevelType w:val="multilevel"/>
    <w:tmpl w:val="365E3CF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5C72619"/>
    <w:multiLevelType w:val="multilevel"/>
    <w:tmpl w:val="7DEAE08E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E8633B5"/>
    <w:multiLevelType w:val="multilevel"/>
    <w:tmpl w:val="AE26661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0936BB7"/>
    <w:multiLevelType w:val="multilevel"/>
    <w:tmpl w:val="3754F62C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2E54F80"/>
    <w:multiLevelType w:val="multilevel"/>
    <w:tmpl w:val="674AE5E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41837D0"/>
    <w:multiLevelType w:val="multilevel"/>
    <w:tmpl w:val="E4E24064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2D05B02"/>
    <w:multiLevelType w:val="hybridMultilevel"/>
    <w:tmpl w:val="8ADA6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30156F"/>
    <w:multiLevelType w:val="hybridMultilevel"/>
    <w:tmpl w:val="6F1CE8DA"/>
    <w:lvl w:ilvl="0" w:tplc="04190001">
      <w:start w:val="1"/>
      <w:numFmt w:val="bullet"/>
      <w:lvlText w:val=""/>
      <w:lvlJc w:val="left"/>
      <w:pPr>
        <w:ind w:left="15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num w:numId="1" w16cid:durableId="633825809">
    <w:abstractNumId w:val="0"/>
  </w:num>
  <w:num w:numId="2" w16cid:durableId="735275428">
    <w:abstractNumId w:val="9"/>
  </w:num>
  <w:num w:numId="3" w16cid:durableId="1291478599">
    <w:abstractNumId w:val="6"/>
  </w:num>
  <w:num w:numId="4" w16cid:durableId="1169981436">
    <w:abstractNumId w:val="8"/>
  </w:num>
  <w:num w:numId="5" w16cid:durableId="1181968893">
    <w:abstractNumId w:val="5"/>
  </w:num>
  <w:num w:numId="6" w16cid:durableId="1958485473">
    <w:abstractNumId w:val="7"/>
  </w:num>
  <w:num w:numId="7" w16cid:durableId="1373112708">
    <w:abstractNumId w:val="1"/>
  </w:num>
  <w:num w:numId="8" w16cid:durableId="1383016396">
    <w:abstractNumId w:val="10"/>
  </w:num>
  <w:num w:numId="9" w16cid:durableId="239557662">
    <w:abstractNumId w:val="4"/>
  </w:num>
  <w:num w:numId="10" w16cid:durableId="1054541731">
    <w:abstractNumId w:val="2"/>
  </w:num>
  <w:num w:numId="11" w16cid:durableId="735586549">
    <w:abstractNumId w:val="12"/>
  </w:num>
  <w:num w:numId="12" w16cid:durableId="1520387047">
    <w:abstractNumId w:val="3"/>
  </w:num>
  <w:num w:numId="13" w16cid:durableId="12661877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 w16cid:durableId="5266017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354"/>
    <w:rsid w:val="000529A9"/>
    <w:rsid w:val="000C7640"/>
    <w:rsid w:val="000F4354"/>
    <w:rsid w:val="001A2040"/>
    <w:rsid w:val="001A6098"/>
    <w:rsid w:val="0020021F"/>
    <w:rsid w:val="00262E73"/>
    <w:rsid w:val="002B61E5"/>
    <w:rsid w:val="002F3357"/>
    <w:rsid w:val="00537439"/>
    <w:rsid w:val="005B066A"/>
    <w:rsid w:val="005B3312"/>
    <w:rsid w:val="005E38C3"/>
    <w:rsid w:val="00760F6E"/>
    <w:rsid w:val="00994B0C"/>
    <w:rsid w:val="00A15778"/>
    <w:rsid w:val="00B44870"/>
    <w:rsid w:val="00B90BED"/>
    <w:rsid w:val="00C34FD3"/>
    <w:rsid w:val="00D80E2E"/>
    <w:rsid w:val="00F06F86"/>
    <w:rsid w:val="00FC40F4"/>
    <w:rsid w:val="00FC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D5CD2"/>
  <w15:docId w15:val="{27BDD976-0613-4068-BD11-5F44FA989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335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20">
    <w:name w:val="Основной текст (2)"/>
    <w:basedOn w:val="a"/>
    <w:link w:val="2"/>
    <w:pPr>
      <w:spacing w:after="740"/>
      <w:jc w:val="center"/>
    </w:pPr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"/>
    <w:link w:val="a3"/>
    <w:pPr>
      <w:spacing w:line="269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60" w:line="269" w:lineRule="auto"/>
      <w:ind w:left="1460" w:hanging="104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Другое"/>
    <w:basedOn w:val="a"/>
    <w:link w:val="a4"/>
    <w:pPr>
      <w:spacing w:line="269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table" w:styleId="a6">
    <w:name w:val="Table Grid"/>
    <w:basedOn w:val="a1"/>
    <w:uiPriority w:val="39"/>
    <w:rsid w:val="00F06F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515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10</Pages>
  <Words>2563</Words>
  <Characters>14615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Anastasya Tsingovatova</dc:creator>
  <cp:keywords/>
  <cp:lastModifiedBy>pc</cp:lastModifiedBy>
  <cp:revision>7</cp:revision>
  <dcterms:created xsi:type="dcterms:W3CDTF">2025-03-12T09:28:00Z</dcterms:created>
  <dcterms:modified xsi:type="dcterms:W3CDTF">2025-05-22T05:09:00Z</dcterms:modified>
</cp:coreProperties>
</file>